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BA" w:rsidRPr="00F60B59" w:rsidRDefault="009268BA" w:rsidP="00D91C9C">
      <w:pPr>
        <w:jc w:val="center"/>
        <w:rPr>
          <w:b/>
          <w:sz w:val="18"/>
        </w:rPr>
      </w:pPr>
      <w:r w:rsidRPr="00E616FC">
        <w:rPr>
          <w:b/>
          <w:sz w:val="32"/>
        </w:rPr>
        <w:t>Regulamin Turnieju Piłki Nożnej o Puchar Burmistrza Sośnicowic</w:t>
      </w:r>
      <w:r w:rsidR="00D91C9C">
        <w:rPr>
          <w:b/>
          <w:sz w:val="32"/>
        </w:rPr>
        <w:br/>
      </w:r>
    </w:p>
    <w:p w:rsidR="005D7A95" w:rsidRPr="005D7A95" w:rsidRDefault="005D7A95" w:rsidP="00F60B5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Termin i zgłoszenia:</w:t>
      </w:r>
    </w:p>
    <w:p w:rsidR="009268BA" w:rsidRPr="00F60B59" w:rsidRDefault="009268BA" w:rsidP="00A44C6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ind w:left="567"/>
        <w:rPr>
          <w:rFonts w:cstheme="minorHAnsi"/>
          <w:bCs/>
          <w:i/>
          <w:iCs/>
          <w:sz w:val="24"/>
          <w:szCs w:val="24"/>
        </w:rPr>
      </w:pPr>
      <w:r w:rsidRPr="005D7A95">
        <w:rPr>
          <w:rFonts w:cstheme="minorHAnsi"/>
          <w:bCs/>
          <w:sz w:val="24"/>
          <w:szCs w:val="24"/>
        </w:rPr>
        <w:t>Termin i miejsce : 1</w:t>
      </w:r>
      <w:r w:rsidR="005D7A95" w:rsidRPr="005D7A95">
        <w:rPr>
          <w:rFonts w:cstheme="minorHAnsi"/>
          <w:bCs/>
          <w:sz w:val="24"/>
          <w:szCs w:val="24"/>
        </w:rPr>
        <w:t>7</w:t>
      </w:r>
      <w:r w:rsidRPr="005D7A95">
        <w:rPr>
          <w:rFonts w:cstheme="minorHAnsi"/>
          <w:bCs/>
          <w:sz w:val="24"/>
          <w:szCs w:val="24"/>
        </w:rPr>
        <w:t xml:space="preserve"> czerwca 202</w:t>
      </w:r>
      <w:r w:rsidR="005D7A95" w:rsidRPr="005D7A95">
        <w:rPr>
          <w:rFonts w:cstheme="minorHAnsi"/>
          <w:bCs/>
          <w:sz w:val="24"/>
          <w:szCs w:val="24"/>
        </w:rPr>
        <w:t>3</w:t>
      </w:r>
      <w:r w:rsidRPr="005D7A95">
        <w:rPr>
          <w:rFonts w:cstheme="minorHAnsi"/>
          <w:bCs/>
          <w:sz w:val="24"/>
          <w:szCs w:val="24"/>
        </w:rPr>
        <w:t xml:space="preserve"> r. </w:t>
      </w:r>
      <w:r w:rsidRPr="005D7A95">
        <w:rPr>
          <w:rFonts w:cstheme="minorHAnsi"/>
          <w:bCs/>
          <w:sz w:val="24"/>
          <w:szCs w:val="24"/>
        </w:rPr>
        <w:br/>
      </w:r>
      <w:proofErr w:type="spellStart"/>
      <w:r w:rsidRPr="005D7A95">
        <w:rPr>
          <w:rFonts w:cstheme="minorHAnsi"/>
          <w:bCs/>
          <w:sz w:val="24"/>
          <w:szCs w:val="24"/>
        </w:rPr>
        <w:t>OSiR</w:t>
      </w:r>
      <w:proofErr w:type="spellEnd"/>
      <w:r w:rsidRPr="005D7A95">
        <w:rPr>
          <w:rFonts w:cstheme="minorHAnsi"/>
          <w:bCs/>
          <w:sz w:val="24"/>
          <w:szCs w:val="24"/>
        </w:rPr>
        <w:t xml:space="preserve"> w Sośnicowice ul. Raciborska 39</w:t>
      </w:r>
      <w:r w:rsidR="00F60B59">
        <w:rPr>
          <w:rFonts w:cstheme="minorHAnsi"/>
          <w:bCs/>
          <w:sz w:val="24"/>
          <w:szCs w:val="24"/>
        </w:rPr>
        <w:br/>
        <w:t>Otwarcie biura turnieju: 9.00</w:t>
      </w:r>
      <w:r w:rsidRPr="005D7A95">
        <w:rPr>
          <w:rFonts w:cstheme="minorHAnsi"/>
          <w:bCs/>
          <w:sz w:val="24"/>
          <w:szCs w:val="24"/>
        </w:rPr>
        <w:br/>
        <w:t xml:space="preserve">Rozpoczęcie rozgrywek: 9.30 </w:t>
      </w:r>
    </w:p>
    <w:p w:rsidR="004058A0" w:rsidRPr="004058A0" w:rsidRDefault="004058A0" w:rsidP="00A44C6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ind w:left="567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W Turnieju wziąć udział mogą drużyny reprezentująca poszczególne sołectwa składające się z mieszkańców tychże sołectw. W Turnieju dodatkowo mogę wziąć udział drużyny </w:t>
      </w:r>
      <w:r w:rsidR="00B134C5">
        <w:rPr>
          <w:rFonts w:cstheme="minorHAnsi"/>
          <w:bCs/>
          <w:iCs/>
          <w:sz w:val="24"/>
          <w:szCs w:val="24"/>
        </w:rPr>
        <w:t>składające się z pracowników</w:t>
      </w:r>
      <w:r>
        <w:rPr>
          <w:rFonts w:cstheme="minorHAnsi"/>
          <w:bCs/>
          <w:iCs/>
          <w:sz w:val="24"/>
          <w:szCs w:val="24"/>
        </w:rPr>
        <w:t xml:space="preserve"> firm działających na terenie gminy Sośnicowice. Drużyny mogą składać się z 10 zawodników (zgłoszonych zgodnie z załącznikiem nr 1).  </w:t>
      </w:r>
      <w:bookmarkStart w:id="0" w:name="_GoBack"/>
      <w:bookmarkEnd w:id="0"/>
    </w:p>
    <w:p w:rsidR="00F60B59" w:rsidRPr="005D7A95" w:rsidRDefault="00F60B59" w:rsidP="00A44C6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ind w:left="567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Zgłoszenia drużyny należy dokonać poprzez wypełnienie Karty zgłoszeniowej (Załącznik 1 do niniejszego Regulaminu) i </w:t>
      </w:r>
      <w:r w:rsidR="00BE06FC">
        <w:rPr>
          <w:rFonts w:cstheme="minorHAnsi"/>
          <w:bCs/>
          <w:sz w:val="24"/>
          <w:szCs w:val="24"/>
        </w:rPr>
        <w:t>przesłanie</w:t>
      </w:r>
      <w:r>
        <w:rPr>
          <w:rFonts w:cstheme="minorHAnsi"/>
          <w:bCs/>
          <w:sz w:val="24"/>
          <w:szCs w:val="24"/>
        </w:rPr>
        <w:t xml:space="preserve"> skanu na adres </w:t>
      </w:r>
      <w:hyperlink r:id="rId5" w:history="1">
        <w:r w:rsidRPr="007079E7">
          <w:rPr>
            <w:rStyle w:val="Hipercze"/>
            <w:rFonts w:cstheme="minorHAnsi"/>
            <w:bCs/>
            <w:sz w:val="24"/>
            <w:szCs w:val="24"/>
          </w:rPr>
          <w:t>miasteczko@sosnicowice.pl</w:t>
        </w:r>
      </w:hyperlink>
      <w:r>
        <w:rPr>
          <w:rFonts w:cstheme="minorHAnsi"/>
          <w:bCs/>
          <w:sz w:val="24"/>
          <w:szCs w:val="24"/>
        </w:rPr>
        <w:t xml:space="preserve"> lub składając bezpośrednio w sekretariacie </w:t>
      </w:r>
      <w:r w:rsidR="00D87181">
        <w:rPr>
          <w:rFonts w:cstheme="minorHAnsi"/>
          <w:bCs/>
          <w:sz w:val="24"/>
          <w:szCs w:val="24"/>
        </w:rPr>
        <w:t>UM</w:t>
      </w:r>
      <w:r w:rsidR="00A44C60">
        <w:rPr>
          <w:rFonts w:cstheme="minorHAnsi"/>
          <w:bCs/>
          <w:sz w:val="24"/>
          <w:szCs w:val="24"/>
        </w:rPr>
        <w:t xml:space="preserve"> do dnia 13 czerwca 2023 r</w:t>
      </w:r>
      <w:r w:rsidR="00D87181">
        <w:rPr>
          <w:rFonts w:cstheme="minorHAnsi"/>
          <w:bCs/>
          <w:sz w:val="24"/>
          <w:szCs w:val="24"/>
        </w:rPr>
        <w:t>.</w:t>
      </w:r>
    </w:p>
    <w:p w:rsidR="009268BA" w:rsidRPr="009268BA" w:rsidRDefault="009268BA" w:rsidP="00D91C9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>S</w:t>
      </w:r>
      <w:r>
        <w:rPr>
          <w:rFonts w:cstheme="minorHAnsi"/>
          <w:bCs/>
          <w:sz w:val="24"/>
          <w:szCs w:val="24"/>
        </w:rPr>
        <w:t>ystem rozgrywek</w:t>
      </w:r>
      <w:r w:rsidRPr="009268BA">
        <w:rPr>
          <w:rFonts w:cstheme="minorHAnsi"/>
          <w:bCs/>
          <w:sz w:val="24"/>
          <w:szCs w:val="24"/>
        </w:rPr>
        <w:t>:</w:t>
      </w:r>
    </w:p>
    <w:p w:rsidR="009268BA" w:rsidRDefault="009268BA" w:rsidP="00D91C9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 xml:space="preserve">Losowanie przeprowadzone zostanie w obecności zgłaszających drużyny przez koordynatora rozgrywek </w:t>
      </w:r>
      <w:r w:rsidR="00060E4E">
        <w:rPr>
          <w:rFonts w:cstheme="minorHAnsi"/>
          <w:bCs/>
          <w:sz w:val="24"/>
          <w:szCs w:val="24"/>
        </w:rPr>
        <w:t>wyznaczonego przez Organizatora</w:t>
      </w:r>
      <w:r w:rsidRPr="009268BA">
        <w:rPr>
          <w:rFonts w:cstheme="minorHAnsi"/>
          <w:bCs/>
          <w:sz w:val="24"/>
          <w:szCs w:val="24"/>
        </w:rPr>
        <w:t>.</w:t>
      </w:r>
    </w:p>
    <w:p w:rsidR="009268BA" w:rsidRDefault="009268BA" w:rsidP="00D91C9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>Po losowaniu omówiony zostanie też szczegółowo Regulamin Rozgrywek.</w:t>
      </w:r>
    </w:p>
    <w:p w:rsidR="009268BA" w:rsidRDefault="009268BA" w:rsidP="00D91C9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 xml:space="preserve">W zależności od liczby zgłoszonych w dniu turnieju drużyn zostanie podjęta decyzja </w:t>
      </w:r>
      <w:r w:rsidR="00D91C9C">
        <w:rPr>
          <w:rFonts w:cstheme="minorHAnsi"/>
          <w:bCs/>
          <w:sz w:val="24"/>
          <w:szCs w:val="24"/>
        </w:rPr>
        <w:br/>
      </w:r>
      <w:r w:rsidRPr="009268BA">
        <w:rPr>
          <w:rFonts w:cstheme="minorHAnsi"/>
          <w:bCs/>
          <w:sz w:val="24"/>
          <w:szCs w:val="24"/>
        </w:rPr>
        <w:t xml:space="preserve">o systemie rozgrywek. </w:t>
      </w:r>
      <w:r w:rsidRPr="009268BA">
        <w:rPr>
          <w:rFonts w:cstheme="minorHAnsi"/>
          <w:bCs/>
          <w:sz w:val="24"/>
          <w:szCs w:val="24"/>
        </w:rPr>
        <w:tab/>
      </w:r>
    </w:p>
    <w:p w:rsidR="009268BA" w:rsidRDefault="009268BA" w:rsidP="00D91C9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 xml:space="preserve">W przypadku zgłoszenia się do turnieju 5 lub mniejszej ilości drużyn zawody rozegrane zostaną systemem "każdy z każdym". </w:t>
      </w:r>
    </w:p>
    <w:p w:rsidR="009268BA" w:rsidRDefault="009268BA" w:rsidP="00D91C9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9268BA">
        <w:rPr>
          <w:rFonts w:cstheme="minorHAnsi"/>
          <w:bCs/>
          <w:sz w:val="24"/>
          <w:szCs w:val="24"/>
        </w:rPr>
        <w:t>W przypadku zgłoszenia się 6 lub więcej drużyn utworzone zostaną w drodze losowania 2 grupy. W takim przypadku odbędzie się II faza turnieju w której:</w:t>
      </w:r>
      <w:r w:rsidR="00E616FC">
        <w:rPr>
          <w:rFonts w:cstheme="minorHAnsi"/>
          <w:bCs/>
          <w:sz w:val="24"/>
          <w:szCs w:val="24"/>
        </w:rPr>
        <w:br/>
      </w:r>
      <w:r w:rsidRPr="00E616FC">
        <w:rPr>
          <w:rFonts w:cstheme="minorHAnsi"/>
          <w:bCs/>
          <w:sz w:val="24"/>
          <w:szCs w:val="24"/>
        </w:rPr>
        <w:t>Zwycięzca grupy I  zagra z drugim zespołem grupy II o wejście do finału z kolei drugi zespół z grupy I zagra z I zespołem grupy II (na krzyż). Przegrani zagrają o trzecie miejsce Uwaga: Mecze muszą się zakończyć wynikiem rozstrzygniętym w przypadku remisu po trzy rzuty karne, potem do skutku),  mecze trwać będą  2 x 7 min.</w:t>
      </w:r>
    </w:p>
    <w:p w:rsidR="00E616FC" w:rsidRDefault="00E616FC" w:rsidP="00D91C9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>P</w:t>
      </w:r>
      <w:r>
        <w:rPr>
          <w:rFonts w:cstheme="minorHAnsi"/>
          <w:bCs/>
          <w:sz w:val="24"/>
          <w:szCs w:val="24"/>
        </w:rPr>
        <w:t>unktacja</w:t>
      </w:r>
      <w:r w:rsidRPr="00E616FC">
        <w:rPr>
          <w:rFonts w:cstheme="minorHAnsi"/>
          <w:bCs/>
          <w:sz w:val="24"/>
          <w:szCs w:val="24"/>
        </w:rPr>
        <w:t>:</w:t>
      </w:r>
    </w:p>
    <w:p w:rsidR="00E616FC" w:rsidRDefault="00E616FC" w:rsidP="00D91C9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>Za zwycięstwo drużyna otrzymuje 3</w:t>
      </w:r>
      <w:r w:rsidR="00F60B59">
        <w:rPr>
          <w:rFonts w:cstheme="minorHAnsi"/>
          <w:bCs/>
          <w:sz w:val="24"/>
          <w:szCs w:val="24"/>
        </w:rPr>
        <w:t xml:space="preserve"> </w:t>
      </w:r>
      <w:r w:rsidRPr="00E616FC">
        <w:rPr>
          <w:rFonts w:cstheme="minorHAnsi"/>
          <w:bCs/>
          <w:sz w:val="24"/>
          <w:szCs w:val="24"/>
        </w:rPr>
        <w:t>pkt</w:t>
      </w:r>
      <w:r w:rsidR="00F60B59">
        <w:rPr>
          <w:rFonts w:cstheme="minorHAnsi"/>
          <w:bCs/>
          <w:sz w:val="24"/>
          <w:szCs w:val="24"/>
        </w:rPr>
        <w:t>.</w:t>
      </w:r>
      <w:r w:rsidRPr="00E616FC">
        <w:rPr>
          <w:rFonts w:cstheme="minorHAnsi"/>
          <w:bCs/>
          <w:sz w:val="24"/>
          <w:szCs w:val="24"/>
        </w:rPr>
        <w:t>, za remis drużyny otrzymują po 1</w:t>
      </w:r>
      <w:r w:rsidR="00F60B59">
        <w:rPr>
          <w:rFonts w:cstheme="minorHAnsi"/>
          <w:bCs/>
          <w:sz w:val="24"/>
          <w:szCs w:val="24"/>
        </w:rPr>
        <w:t xml:space="preserve"> </w:t>
      </w:r>
      <w:r w:rsidRPr="00E616FC">
        <w:rPr>
          <w:rFonts w:cstheme="minorHAnsi"/>
          <w:bCs/>
          <w:sz w:val="24"/>
          <w:szCs w:val="24"/>
        </w:rPr>
        <w:t xml:space="preserve">pkt. </w:t>
      </w:r>
    </w:p>
    <w:p w:rsidR="00E616FC" w:rsidRDefault="00E616FC" w:rsidP="00D91C9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 xml:space="preserve">O kolejności  decydują:  najpierw </w:t>
      </w:r>
      <w:r>
        <w:rPr>
          <w:rFonts w:cstheme="minorHAnsi"/>
          <w:bCs/>
          <w:sz w:val="24"/>
          <w:szCs w:val="24"/>
        </w:rPr>
        <w:t>punkty</w:t>
      </w:r>
      <w:r w:rsidRPr="00E616FC">
        <w:rPr>
          <w:rFonts w:cstheme="minorHAnsi"/>
          <w:bCs/>
          <w:sz w:val="24"/>
          <w:szCs w:val="24"/>
        </w:rPr>
        <w:t xml:space="preserve">, potem bezpośredni mecz (tylko </w:t>
      </w:r>
      <w:r w:rsidR="00D91C9C">
        <w:rPr>
          <w:rFonts w:cstheme="minorHAnsi"/>
          <w:bCs/>
          <w:sz w:val="24"/>
          <w:szCs w:val="24"/>
        </w:rPr>
        <w:br/>
      </w:r>
      <w:r w:rsidRPr="00E616FC">
        <w:rPr>
          <w:rFonts w:cstheme="minorHAnsi"/>
          <w:bCs/>
          <w:sz w:val="24"/>
          <w:szCs w:val="24"/>
        </w:rPr>
        <w:t>w przypadku równej ilości pkt</w:t>
      </w:r>
      <w:r w:rsidR="00F60B59">
        <w:rPr>
          <w:rFonts w:cstheme="minorHAnsi"/>
          <w:bCs/>
          <w:sz w:val="24"/>
          <w:szCs w:val="24"/>
        </w:rPr>
        <w:t>.</w:t>
      </w:r>
      <w:r w:rsidRPr="00E616FC">
        <w:rPr>
          <w:rFonts w:cstheme="minorHAnsi"/>
          <w:bCs/>
          <w:sz w:val="24"/>
          <w:szCs w:val="24"/>
        </w:rPr>
        <w:t xml:space="preserve"> dwóch drużyn), następnie różnica bramek, następnie ilość bramek zdobytych, w ostateczności zostaną zarządzone rzuty karne (najpierw po trzy, </w:t>
      </w:r>
      <w:r w:rsidR="00D87181">
        <w:rPr>
          <w:rFonts w:cstheme="minorHAnsi"/>
          <w:bCs/>
          <w:sz w:val="24"/>
          <w:szCs w:val="24"/>
        </w:rPr>
        <w:br/>
      </w:r>
      <w:r w:rsidRPr="00E616FC">
        <w:rPr>
          <w:rFonts w:cstheme="minorHAnsi"/>
          <w:bCs/>
          <w:sz w:val="24"/>
          <w:szCs w:val="24"/>
        </w:rPr>
        <w:t xml:space="preserve">a później do skutku). </w:t>
      </w:r>
    </w:p>
    <w:p w:rsidR="00E616FC" w:rsidRPr="00E616FC" w:rsidRDefault="00E616FC" w:rsidP="00D91C9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>Gdyby sytuacja dotyczyła trzech drużyn zamiast karnych zostanie przeprowadzone losowanie.</w:t>
      </w:r>
    </w:p>
    <w:p w:rsidR="00E616FC" w:rsidRPr="00E616FC" w:rsidRDefault="00E616FC" w:rsidP="00D91C9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425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>Z</w:t>
      </w:r>
      <w:r>
        <w:rPr>
          <w:rFonts w:cstheme="minorHAnsi"/>
          <w:bCs/>
          <w:sz w:val="24"/>
          <w:szCs w:val="24"/>
        </w:rPr>
        <w:t>awodnicy</w:t>
      </w:r>
      <w:r w:rsidRPr="00E616FC">
        <w:rPr>
          <w:rFonts w:cstheme="minorHAnsi"/>
          <w:bCs/>
          <w:sz w:val="24"/>
          <w:szCs w:val="24"/>
        </w:rPr>
        <w:t>:</w:t>
      </w:r>
    </w:p>
    <w:p w:rsidR="00E616FC" w:rsidRPr="00E616FC" w:rsidRDefault="00E616FC" w:rsidP="00D91C9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 xml:space="preserve">Zawodników można wymieniać systemem hokejowym tzn. ten sam zawodnik może schodzić i wchodzić w trakcie tego samego meczu.  W  meczu udział bierze </w:t>
      </w:r>
      <w:r w:rsidRPr="00E616FC">
        <w:rPr>
          <w:rFonts w:cstheme="minorHAnsi"/>
          <w:bCs/>
          <w:sz w:val="24"/>
          <w:szCs w:val="24"/>
        </w:rPr>
        <w:br/>
        <w:t>5 zawodników w polu + bramkarz = 6 osób.</w:t>
      </w:r>
    </w:p>
    <w:p w:rsidR="00E616FC" w:rsidRDefault="00E616FC" w:rsidP="00D91C9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E616FC">
        <w:rPr>
          <w:rFonts w:cstheme="minorHAnsi"/>
          <w:bCs/>
          <w:sz w:val="24"/>
          <w:szCs w:val="24"/>
        </w:rPr>
        <w:t>Każdy z zawodników winien legitymować się dowodem osobistym, paszportem lub legitymacją szkolną w przypadku młodszych zawodników celem udokumentowania swojego zameldowania(zawodnik musi być mieszkańcem miejscowości</w:t>
      </w:r>
      <w:r>
        <w:rPr>
          <w:rFonts w:cstheme="minorHAnsi"/>
          <w:bCs/>
          <w:sz w:val="24"/>
          <w:szCs w:val="24"/>
        </w:rPr>
        <w:t>,</w:t>
      </w:r>
      <w:r w:rsidRPr="00E616FC">
        <w:rPr>
          <w:rFonts w:cstheme="minorHAnsi"/>
          <w:bCs/>
          <w:sz w:val="24"/>
          <w:szCs w:val="24"/>
        </w:rPr>
        <w:t xml:space="preserve"> którą reprezentuje) - uzgodniono jednocześnie, że w drużynie z Łan Wielkich występować mogą mieszkańcy osiedla „Jagiellońska”.</w:t>
      </w:r>
    </w:p>
    <w:p w:rsidR="006D7DF3" w:rsidRDefault="006D7DF3" w:rsidP="00D91C9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567" w:hanging="42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Fotorelacja:</w:t>
      </w:r>
    </w:p>
    <w:p w:rsidR="006D7DF3" w:rsidRPr="00D91C9C" w:rsidRDefault="006D7DF3" w:rsidP="00D91C9C">
      <w:pPr>
        <w:widowControl w:val="0"/>
        <w:autoSpaceDE w:val="0"/>
        <w:autoSpaceDN w:val="0"/>
        <w:adjustRightInd w:val="0"/>
        <w:spacing w:after="0" w:line="264" w:lineRule="auto"/>
        <w:ind w:left="709"/>
        <w:jc w:val="both"/>
        <w:rPr>
          <w:rFonts w:cstheme="minorHAnsi"/>
          <w:bCs/>
          <w:sz w:val="24"/>
          <w:szCs w:val="24"/>
        </w:rPr>
      </w:pPr>
      <w:r w:rsidRPr="00D91C9C">
        <w:rPr>
          <w:rFonts w:cstheme="minorHAnsi"/>
          <w:bCs/>
          <w:sz w:val="24"/>
          <w:szCs w:val="24"/>
        </w:rPr>
        <w:t>Z przebiegu turnieju przeprowadzona zostanie fotorelacja. Udział w imprezie lub obecność na niej jest jednoznaczny z możliwością utrwalenia wizerunku uczestnika lub obserwatora wydarzenia oraz rozpowszechnienia go nieodpłatnie w celach dokumentacyjnych oraz promocyjnych związanych z turniejem i Organizatorem (w szczególności: na stronie internetowej Urzędu Miejskiego w Sośnicowicach, na profilu Facebook Urzędu Miejskiego w Sośnicowicach</w:t>
      </w:r>
      <w:r w:rsidR="00D91C9C">
        <w:rPr>
          <w:rFonts w:cstheme="minorHAnsi"/>
          <w:bCs/>
          <w:sz w:val="24"/>
          <w:szCs w:val="24"/>
        </w:rPr>
        <w:t>,</w:t>
      </w:r>
      <w:r w:rsidRPr="00D91C9C">
        <w:rPr>
          <w:rFonts w:cstheme="minorHAnsi"/>
          <w:bCs/>
          <w:sz w:val="24"/>
          <w:szCs w:val="24"/>
        </w:rPr>
        <w:t xml:space="preserve"> na łamach gminnego informatora „Miasteczko” oraz innych publikacjach wydawanych przez Organizatora)</w:t>
      </w:r>
    </w:p>
    <w:p w:rsidR="006D7DF3" w:rsidRDefault="006D7DF3" w:rsidP="00D91C9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567" w:hanging="42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Postanowienie końcowe:</w:t>
      </w:r>
    </w:p>
    <w:p w:rsidR="006D7DF3" w:rsidRPr="0014690D" w:rsidRDefault="006D7DF3" w:rsidP="00D91C9C">
      <w:pPr>
        <w:pStyle w:val="Akapitzlist"/>
        <w:widowControl w:val="0"/>
        <w:autoSpaceDE w:val="0"/>
        <w:autoSpaceDN w:val="0"/>
        <w:adjustRightInd w:val="0"/>
        <w:spacing w:line="264" w:lineRule="auto"/>
        <w:ind w:left="567"/>
        <w:jc w:val="both"/>
        <w:rPr>
          <w:rFonts w:cstheme="minorHAnsi"/>
          <w:b/>
          <w:bCs/>
          <w:sz w:val="24"/>
          <w:szCs w:val="24"/>
          <w:u w:val="single"/>
        </w:rPr>
      </w:pPr>
      <w:r w:rsidRPr="00E96EB3">
        <w:rPr>
          <w:rFonts w:cstheme="minorHAnsi"/>
          <w:b/>
          <w:bCs/>
          <w:noProof/>
          <w:sz w:val="24"/>
          <w:szCs w:val="24"/>
          <w:u w:val="single"/>
          <w:lang w:eastAsia="pl-PL"/>
        </w:rPr>
        <w:t xml:space="preserve">Każdy uczestnik poprzez zgłoszenie do Turnieju akceptuje zapisy niniejszego regulaminu </w:t>
      </w:r>
      <w:r w:rsidR="00D87181">
        <w:rPr>
          <w:rFonts w:cstheme="minorHAnsi"/>
          <w:b/>
          <w:bCs/>
          <w:noProof/>
          <w:sz w:val="24"/>
          <w:szCs w:val="24"/>
          <w:u w:val="single"/>
          <w:lang w:eastAsia="pl-PL"/>
        </w:rPr>
        <w:br/>
      </w:r>
      <w:r w:rsidRPr="00E96EB3">
        <w:rPr>
          <w:rFonts w:cstheme="minorHAnsi"/>
          <w:b/>
          <w:bCs/>
          <w:noProof/>
          <w:sz w:val="24"/>
          <w:szCs w:val="24"/>
          <w:u w:val="single"/>
          <w:lang w:eastAsia="pl-PL"/>
        </w:rPr>
        <w:t xml:space="preserve">i zobowiązuje się do jego przestrzegania, a także potwierdza zapoznanie się z informacją </w:t>
      </w:r>
      <w:r w:rsidR="00D87181">
        <w:rPr>
          <w:rFonts w:cstheme="minorHAnsi"/>
          <w:b/>
          <w:bCs/>
          <w:noProof/>
          <w:sz w:val="24"/>
          <w:szCs w:val="24"/>
          <w:u w:val="single"/>
          <w:lang w:eastAsia="pl-PL"/>
        </w:rPr>
        <w:br/>
      </w:r>
      <w:r w:rsidRPr="00E96EB3">
        <w:rPr>
          <w:rFonts w:cstheme="minorHAnsi"/>
          <w:b/>
          <w:bCs/>
          <w:noProof/>
          <w:sz w:val="24"/>
          <w:szCs w:val="24"/>
          <w:u w:val="single"/>
          <w:lang w:eastAsia="pl-PL"/>
        </w:rPr>
        <w:t>o przetwarzaniu danych osobowych.</w:t>
      </w:r>
    </w:p>
    <w:p w:rsidR="006D7DF3" w:rsidRPr="00E616FC" w:rsidRDefault="006D7DF3" w:rsidP="00D91C9C">
      <w:pPr>
        <w:pStyle w:val="Akapitzlist"/>
        <w:widowControl w:val="0"/>
        <w:autoSpaceDE w:val="0"/>
        <w:autoSpaceDN w:val="0"/>
        <w:adjustRightInd w:val="0"/>
        <w:ind w:left="567"/>
        <w:jc w:val="both"/>
        <w:rPr>
          <w:rFonts w:cstheme="minorHAnsi"/>
          <w:bCs/>
          <w:sz w:val="24"/>
          <w:szCs w:val="24"/>
        </w:rPr>
      </w:pPr>
    </w:p>
    <w:p w:rsidR="006D7DF3" w:rsidRDefault="006D7DF3" w:rsidP="00D91C9C">
      <w:pPr>
        <w:pStyle w:val="Akapitzlist"/>
        <w:numPr>
          <w:ilvl w:val="0"/>
          <w:numId w:val="1"/>
        </w:numPr>
        <w:ind w:left="567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przetwarzaniu danych osobowych</w:t>
      </w:r>
    </w:p>
    <w:p w:rsidR="006D7DF3" w:rsidRPr="00944EC1" w:rsidRDefault="006D7DF3" w:rsidP="00D91C9C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Administratorem</w:t>
      </w:r>
      <w:r>
        <w:rPr>
          <w:sz w:val="24"/>
          <w:szCs w:val="24"/>
        </w:rPr>
        <w:t xml:space="preserve"> przetwarzanych</w:t>
      </w:r>
      <w:r w:rsidRPr="00944EC1">
        <w:rPr>
          <w:sz w:val="24"/>
          <w:szCs w:val="24"/>
        </w:rPr>
        <w:t xml:space="preserve"> danych osobowych jest Burmistrz Sośnicowic, </w:t>
      </w:r>
      <w:r>
        <w:rPr>
          <w:sz w:val="24"/>
          <w:szCs w:val="24"/>
        </w:rPr>
        <w:br/>
      </w:r>
      <w:r w:rsidRPr="00944EC1">
        <w:rPr>
          <w:sz w:val="24"/>
          <w:szCs w:val="24"/>
        </w:rPr>
        <w:t>z siedzibą: Rynek 19, 44-153 Sośnicowice, e-mail: um@sosonicowice.pl tel.: 32 238 71 91.</w:t>
      </w:r>
    </w:p>
    <w:p w:rsidR="006D7DF3" w:rsidRDefault="006D7DF3" w:rsidP="00D87181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09" w:hanging="283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W sprawach dotyczących przetwarzania danych osobowych można się kontaktować  </w:t>
      </w:r>
      <w:r>
        <w:rPr>
          <w:sz w:val="24"/>
          <w:szCs w:val="24"/>
        </w:rPr>
        <w:br/>
      </w:r>
      <w:r w:rsidRPr="00944EC1">
        <w:rPr>
          <w:sz w:val="24"/>
          <w:szCs w:val="24"/>
        </w:rPr>
        <w:t>z  Inspektorem  Ochrony  Danych,  za  pośrednictwem  poczty  elektronicznej: iod@sosnicowice.pl lub pisząc na adres Urzędu Miejskiego w Sośnicowicach.</w:t>
      </w:r>
    </w:p>
    <w:p w:rsidR="006D7DF3" w:rsidRPr="00944EC1" w:rsidRDefault="006D7DF3" w:rsidP="00D91C9C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Dane osobowe będą przetwarzane zgodnie z art. </w:t>
      </w:r>
      <w:r w:rsidRPr="00944EC1">
        <w:rPr>
          <w:b/>
          <w:sz w:val="24"/>
          <w:szCs w:val="24"/>
        </w:rPr>
        <w:t>6</w:t>
      </w:r>
      <w:r w:rsidRPr="00944EC1">
        <w:rPr>
          <w:sz w:val="24"/>
          <w:szCs w:val="24"/>
        </w:rPr>
        <w:t xml:space="preserve"> ust </w:t>
      </w:r>
      <w:r w:rsidRPr="00944EC1">
        <w:rPr>
          <w:b/>
          <w:sz w:val="24"/>
          <w:szCs w:val="24"/>
        </w:rPr>
        <w:t>1</w:t>
      </w:r>
      <w:r w:rsidRPr="00944EC1">
        <w:rPr>
          <w:sz w:val="24"/>
          <w:szCs w:val="24"/>
        </w:rPr>
        <w:t xml:space="preserve"> lit. </w:t>
      </w:r>
      <w:r w:rsidRPr="00944EC1">
        <w:rPr>
          <w:b/>
          <w:sz w:val="24"/>
          <w:szCs w:val="24"/>
        </w:rPr>
        <w:t>a</w:t>
      </w:r>
      <w:r w:rsidRPr="00944EC1">
        <w:rPr>
          <w:sz w:val="24"/>
          <w:szCs w:val="24"/>
        </w:rPr>
        <w:t xml:space="preserve"> </w:t>
      </w:r>
      <w:r w:rsidRPr="00944EC1">
        <w:rPr>
          <w:b/>
          <w:sz w:val="24"/>
          <w:szCs w:val="24"/>
        </w:rPr>
        <w:t>RODO</w:t>
      </w:r>
      <w:r w:rsidRPr="00944EC1">
        <w:rPr>
          <w:sz w:val="24"/>
          <w:szCs w:val="24"/>
        </w:rPr>
        <w:t xml:space="preserve"> w związku </w:t>
      </w:r>
      <w:r>
        <w:rPr>
          <w:sz w:val="24"/>
          <w:szCs w:val="24"/>
        </w:rPr>
        <w:br/>
      </w:r>
      <w:r w:rsidRPr="00944EC1">
        <w:rPr>
          <w:sz w:val="24"/>
          <w:szCs w:val="24"/>
        </w:rPr>
        <w:t xml:space="preserve">z wyrażeniem zgody na udział w </w:t>
      </w:r>
      <w:r w:rsidRPr="000B0BF2">
        <w:rPr>
          <w:b/>
          <w:sz w:val="24"/>
          <w:szCs w:val="24"/>
        </w:rPr>
        <w:t>Turnieju Piłki Nożnej o Puchar Burmistrza Sośnicowic</w:t>
      </w:r>
      <w:r w:rsidRPr="00944EC1">
        <w:rPr>
          <w:sz w:val="24"/>
          <w:szCs w:val="24"/>
        </w:rPr>
        <w:t>.</w:t>
      </w:r>
    </w:p>
    <w:p w:rsidR="006D7DF3" w:rsidRPr="00944EC1" w:rsidRDefault="006D7DF3" w:rsidP="00D91C9C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Podanie danych osobowych jest dobrowolne, ale niezbędne do udziału w </w:t>
      </w:r>
      <w:r>
        <w:rPr>
          <w:sz w:val="24"/>
          <w:szCs w:val="24"/>
        </w:rPr>
        <w:t>turnieju</w:t>
      </w:r>
      <w:r w:rsidRPr="00944EC1">
        <w:rPr>
          <w:sz w:val="24"/>
          <w:szCs w:val="24"/>
        </w:rPr>
        <w:t xml:space="preserve">. </w:t>
      </w:r>
      <w:r>
        <w:rPr>
          <w:sz w:val="24"/>
          <w:szCs w:val="24"/>
        </w:rPr>
        <w:t>K</w:t>
      </w:r>
      <w:r w:rsidRPr="00944EC1">
        <w:rPr>
          <w:sz w:val="24"/>
          <w:szCs w:val="24"/>
        </w:rPr>
        <w:t xml:space="preserve">onsekwencją niepodania tych danych będzie brak możliwości wzięcia udziału </w:t>
      </w:r>
      <w:r w:rsidR="00D87181">
        <w:rPr>
          <w:sz w:val="24"/>
          <w:szCs w:val="24"/>
        </w:rPr>
        <w:br/>
      </w:r>
      <w:r w:rsidRPr="00944EC1">
        <w:rPr>
          <w:sz w:val="24"/>
          <w:szCs w:val="24"/>
        </w:rPr>
        <w:t>w wydarzeniu.</w:t>
      </w:r>
    </w:p>
    <w:p w:rsidR="006D7DF3" w:rsidRPr="00944EC1" w:rsidRDefault="006D7DF3" w:rsidP="00D91C9C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color w:val="000000"/>
          <w:sz w:val="24"/>
          <w:szCs w:val="24"/>
        </w:rPr>
      </w:pPr>
      <w:r w:rsidRPr="00944EC1">
        <w:rPr>
          <w:color w:val="000000"/>
          <w:sz w:val="24"/>
          <w:szCs w:val="24"/>
        </w:rPr>
        <w:t>Dane osobowe będą przechowywane przez okres do 5 lat lub do czasu wycofania zgody.</w:t>
      </w:r>
    </w:p>
    <w:p w:rsidR="006D7DF3" w:rsidRPr="00944EC1" w:rsidRDefault="006D7DF3" w:rsidP="00D91C9C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944EC1">
        <w:rPr>
          <w:sz w:val="24"/>
          <w:szCs w:val="24"/>
        </w:rPr>
        <w:t xml:space="preserve">Osobie której dane dotyczą przysługuje prawo dostępu do swoich danych osobowych zgodnie </w:t>
      </w:r>
      <w:r>
        <w:rPr>
          <w:sz w:val="24"/>
          <w:szCs w:val="24"/>
        </w:rPr>
        <w:br/>
      </w:r>
      <w:r w:rsidRPr="00944EC1">
        <w:rPr>
          <w:sz w:val="24"/>
          <w:szCs w:val="24"/>
        </w:rPr>
        <w:t>z art. 15 RODO, prawo do ich sprostowania jeśli są nieprawidłowe, usunięcia zgodnie z art. 17 RODO z zastrzeżeniem ust. 3, jak również prawo do ograniczenia ich przetwarzania zgodnie z art. 18 RODO oraz prawo do cofnięcia zgody w dowolnym momencie bez wpływu na zgodność z prawem przetwarzania, którego dokonano na podstawie zgody przed jej cofnięciem,.</w:t>
      </w:r>
    </w:p>
    <w:p w:rsidR="006D7DF3" w:rsidRPr="00944EC1" w:rsidRDefault="006D7DF3" w:rsidP="00D91C9C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6D7DF3" w:rsidRPr="00944EC1" w:rsidRDefault="006D7DF3" w:rsidP="00D91C9C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mogą być udostępniane podmiotom zewnętrznym w sytuacjach określonych przepisami prawa oraz w uzasadnionych przypadkach na podstawie umów powierzenia przetwarzania danych.</w:t>
      </w:r>
    </w:p>
    <w:p w:rsidR="006D7DF3" w:rsidRPr="00944EC1" w:rsidRDefault="006D7DF3" w:rsidP="00D91C9C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sz w:val="24"/>
          <w:szCs w:val="24"/>
        </w:rPr>
      </w:pPr>
      <w:r w:rsidRPr="00944EC1">
        <w:rPr>
          <w:sz w:val="24"/>
          <w:szCs w:val="24"/>
        </w:rPr>
        <w:t>Dane osobowe nie będą profilowane ani przetwarzane w sposób zautomatyzowany.</w:t>
      </w:r>
    </w:p>
    <w:p w:rsidR="006D7DF3" w:rsidRPr="00066CD6" w:rsidRDefault="006D7DF3" w:rsidP="00D91C9C">
      <w:pPr>
        <w:ind w:left="142"/>
        <w:jc w:val="both"/>
        <w:rPr>
          <w:rFonts w:cstheme="minorHAnsi"/>
          <w:sz w:val="24"/>
          <w:szCs w:val="24"/>
        </w:rPr>
      </w:pPr>
    </w:p>
    <w:p w:rsidR="006D7DF3" w:rsidRPr="006D7DF3" w:rsidRDefault="006D7DF3" w:rsidP="00D91C9C">
      <w:pPr>
        <w:pStyle w:val="Akapitzlist"/>
        <w:widowControl w:val="0"/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:rsidR="00E616FC" w:rsidRPr="00E616FC" w:rsidRDefault="00E616FC" w:rsidP="00E616FC">
      <w:pPr>
        <w:widowControl w:val="0"/>
        <w:autoSpaceDE w:val="0"/>
        <w:autoSpaceDN w:val="0"/>
        <w:adjustRightInd w:val="0"/>
        <w:ind w:left="360"/>
        <w:rPr>
          <w:rFonts w:cstheme="minorHAnsi"/>
          <w:bCs/>
          <w:sz w:val="24"/>
          <w:szCs w:val="24"/>
        </w:rPr>
      </w:pPr>
    </w:p>
    <w:p w:rsidR="009268BA" w:rsidRPr="00E616FC" w:rsidRDefault="009268BA">
      <w:pPr>
        <w:rPr>
          <w:rFonts w:cstheme="minorHAnsi"/>
          <w:sz w:val="24"/>
          <w:szCs w:val="24"/>
        </w:rPr>
      </w:pPr>
    </w:p>
    <w:sectPr w:rsidR="009268BA" w:rsidRPr="00E616FC" w:rsidSect="00D87181">
      <w:pgSz w:w="11906" w:h="16838"/>
      <w:pgMar w:top="709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381"/>
    <w:multiLevelType w:val="hybridMultilevel"/>
    <w:tmpl w:val="7506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767"/>
    <w:multiLevelType w:val="hybridMultilevel"/>
    <w:tmpl w:val="9CBC4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4262A"/>
    <w:multiLevelType w:val="hybridMultilevel"/>
    <w:tmpl w:val="9BC8B7C2"/>
    <w:lvl w:ilvl="0" w:tplc="6F5C954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01C6C"/>
    <w:multiLevelType w:val="hybridMultilevel"/>
    <w:tmpl w:val="80EA0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10D4E"/>
    <w:multiLevelType w:val="hybridMultilevel"/>
    <w:tmpl w:val="34668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45E3F"/>
    <w:multiLevelType w:val="hybridMultilevel"/>
    <w:tmpl w:val="E3C6A230"/>
    <w:lvl w:ilvl="0" w:tplc="AB2068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7346C918">
      <w:start w:val="1"/>
      <w:numFmt w:val="decimal"/>
      <w:lvlText w:val="%2."/>
      <w:lvlJc w:val="center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BA"/>
    <w:rsid w:val="00060E4E"/>
    <w:rsid w:val="000654FF"/>
    <w:rsid w:val="002577E8"/>
    <w:rsid w:val="00372236"/>
    <w:rsid w:val="003D4649"/>
    <w:rsid w:val="003E6D39"/>
    <w:rsid w:val="004058A0"/>
    <w:rsid w:val="005D7A95"/>
    <w:rsid w:val="005F511F"/>
    <w:rsid w:val="00672934"/>
    <w:rsid w:val="006D7DF3"/>
    <w:rsid w:val="00897318"/>
    <w:rsid w:val="008D4AF2"/>
    <w:rsid w:val="009268BA"/>
    <w:rsid w:val="00A30016"/>
    <w:rsid w:val="00A44C60"/>
    <w:rsid w:val="00B134C5"/>
    <w:rsid w:val="00BE06FC"/>
    <w:rsid w:val="00D05410"/>
    <w:rsid w:val="00D26FF5"/>
    <w:rsid w:val="00D87181"/>
    <w:rsid w:val="00D91C9C"/>
    <w:rsid w:val="00E616FC"/>
    <w:rsid w:val="00EB5EA4"/>
    <w:rsid w:val="00F17FE2"/>
    <w:rsid w:val="00F60B59"/>
    <w:rsid w:val="00F77BE1"/>
    <w:rsid w:val="00F81948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737A"/>
  <w15:docId w15:val="{B9006B14-B0F4-46E7-8111-E84A27B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8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0B5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steczko@sosnic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Dominika</cp:lastModifiedBy>
  <cp:revision>2</cp:revision>
  <cp:lastPrinted>2023-06-09T12:15:00Z</cp:lastPrinted>
  <dcterms:created xsi:type="dcterms:W3CDTF">2023-06-09T12:15:00Z</dcterms:created>
  <dcterms:modified xsi:type="dcterms:W3CDTF">2023-06-09T12:15:00Z</dcterms:modified>
</cp:coreProperties>
</file>