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23" w:rsidRPr="000C0E23" w:rsidRDefault="000C0E23" w:rsidP="000C0E23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2468880" cy="961481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ina-Sosnicowice_logo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032" cy="974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863" w:rsidRPr="000C0E23" w:rsidRDefault="00602863" w:rsidP="000C0E23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0C0E23">
        <w:rPr>
          <w:rFonts w:asciiTheme="majorHAnsi" w:eastAsia="Times New Roman" w:hAnsiTheme="majorHAnsi" w:cstheme="majorHAnsi"/>
          <w:b/>
          <w:bCs/>
          <w:sz w:val="28"/>
          <w:szCs w:val="28"/>
          <w:lang w:eastAsia="pl-PL"/>
        </w:rPr>
        <w:t>Regulamin Gminnego Wieloboju Sportowego w Sośnicowicach</w:t>
      </w:r>
    </w:p>
    <w:p w:rsidR="00602863" w:rsidRPr="000C0E23" w:rsidRDefault="00602863" w:rsidP="0060286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  <w:r w:rsidRPr="000C0E23"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  <w:t>1. Postanowienia ogólne</w:t>
      </w:r>
    </w:p>
    <w:p w:rsidR="00602863" w:rsidRPr="000C0E23" w:rsidRDefault="00602863" w:rsidP="006028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1.1 Głównym celem Gminnego Wieloboju Sportowego jest propagowanie aktywności fizycznej wśród najmłodszych, zachęcanie do zdrowego stylu życia oraz rozwijanie umiejętności sportowych dzieci i młodzieży.</w:t>
      </w:r>
    </w:p>
    <w:p w:rsidR="00E56A2D" w:rsidRPr="000C0E23" w:rsidRDefault="00602863" w:rsidP="006028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1.2 Niniejszy regulamin określa zasady organizacji i uczestnictwa w Gminnym Wieloboju Sportowym w Sośnicowicach.</w:t>
      </w:r>
    </w:p>
    <w:p w:rsidR="00E56A2D" w:rsidRPr="000C0E23" w:rsidRDefault="00602863" w:rsidP="006028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1.3 Za</w:t>
      </w:r>
      <w:r w:rsidR="00AA3D22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wody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odbywają się na boisku "Orlik" w Sośnicowicach. </w:t>
      </w:r>
    </w:p>
    <w:p w:rsidR="00602863" w:rsidRPr="000C0E23" w:rsidRDefault="00602863" w:rsidP="006028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1.4 Organizatorem zawodów jest Gmina Sośnicowice we współpracy z lokalnymi szkołami podstawowymi oraz </w:t>
      </w:r>
      <w:r w:rsidR="00AA3D22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klubami 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sportowymi.</w:t>
      </w:r>
    </w:p>
    <w:p w:rsidR="00602863" w:rsidRPr="000C0E23" w:rsidRDefault="00602863" w:rsidP="0060286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  <w:r w:rsidRPr="000C0E23"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  <w:t>2. Uczestnicy</w:t>
      </w:r>
    </w:p>
    <w:p w:rsidR="00602863" w:rsidRPr="000C0E23" w:rsidRDefault="00602863" w:rsidP="006028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2.1 W zawodach mogą brać udział </w:t>
      </w:r>
      <w:r w:rsidR="00AA3D22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dzieci i młodzież uczęszczający do </w:t>
      </w:r>
      <w:r w:rsidR="000C0E23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przedszkoli, 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szkół podstawowych z terenu Gminy Sośnicowice oraz dzieci i młodzież zamieszkała na terenie gminy</w:t>
      </w:r>
      <w:r w:rsidR="00AA3D22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Sośnicowice</w:t>
      </w:r>
      <w:r w:rsidR="000C0E23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, a także dla młodzieży ze szkół ponadpodstawowych zamieszkujących na terenie naszej Gminy.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 xml:space="preserve">2.2 Uczestnictwo jest dobrowolne i bezpłatne. 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2.3 Każdy uczestnik zobowiązany jest do przedstawienia pisemnej zgody rodziców lub opiekunów prawnych</w:t>
      </w:r>
      <w:r w:rsidR="00AA3D22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(załącznik nr 1)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602863" w:rsidRPr="000C0E23" w:rsidRDefault="00602863" w:rsidP="0060286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  <w:r w:rsidRPr="000C0E23"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  <w:t>3. Zasady organizacji zajęć</w:t>
      </w:r>
    </w:p>
    <w:p w:rsidR="00602863" w:rsidRPr="000C0E23" w:rsidRDefault="00602863" w:rsidP="006028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3.1 </w:t>
      </w:r>
      <w:r w:rsidR="00AA3D22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Zawody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odbywają się zgodnie z ustalonym harmonogramem.</w:t>
      </w:r>
    </w:p>
    <w:p w:rsidR="00602863" w:rsidRPr="000C0E23" w:rsidRDefault="00AA3D22" w:rsidP="00602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W</w:t>
      </w:r>
      <w:r w:rsidR="00602863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terminie od 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1</w:t>
      </w:r>
      <w:r w:rsidR="00602863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kwietnia do 30 maja, w każdy wtorek od 16:00 do 18:00 oraz w czwartki i piątki w godzinach od 15:30 do 16:30.</w:t>
      </w:r>
    </w:p>
    <w:p w:rsidR="00602863" w:rsidRPr="000C0E23" w:rsidRDefault="00996924" w:rsidP="006028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Zawody</w:t>
      </w:r>
      <w:r w:rsidR="00602863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podzielon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e będą</w:t>
      </w:r>
      <w:r w:rsidR="00602863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na 4 bloki, każdy po 3 konkurencje: </w:t>
      </w:r>
    </w:p>
    <w:p w:rsidR="00602863" w:rsidRPr="000C0E23" w:rsidRDefault="00602863" w:rsidP="000C0E23">
      <w:pPr>
        <w:spacing w:after="0" w:line="240" w:lineRule="auto"/>
        <w:ind w:left="144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Blok 1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</w:p>
    <w:p w:rsidR="00602863" w:rsidRPr="000C0E23" w:rsidRDefault="00602863" w:rsidP="000C0E23">
      <w:pPr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rzut piłeczką palantową, </w:t>
      </w:r>
    </w:p>
    <w:p w:rsidR="00602863" w:rsidRPr="000C0E23" w:rsidRDefault="00602863" w:rsidP="000C0E23">
      <w:pPr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skok z miejsca (2 próby, liczy się </w:t>
      </w:r>
      <w:r w:rsidR="00996924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najlepszy wynik - skoki obunóż), 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(1 grzybek = 2 pkt.), </w:t>
      </w:r>
    </w:p>
    <w:p w:rsidR="00602863" w:rsidRPr="000C0E23" w:rsidRDefault="00602863" w:rsidP="000C0E23">
      <w:pPr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bieg na 60 m (czas).</w:t>
      </w:r>
    </w:p>
    <w:p w:rsidR="000C0E23" w:rsidRPr="000C0E23" w:rsidRDefault="0043132B" w:rsidP="000C0E2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bookmarkStart w:id="0" w:name="_GoBack"/>
      <w:bookmarkEnd w:id="0"/>
    </w:p>
    <w:p w:rsidR="00602863" w:rsidRPr="000C0E23" w:rsidRDefault="00602863" w:rsidP="000C0E23">
      <w:pPr>
        <w:spacing w:after="0" w:line="240" w:lineRule="auto"/>
        <w:ind w:left="144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lastRenderedPageBreak/>
        <w:t>Blok 2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</w:p>
    <w:p w:rsidR="00602863" w:rsidRPr="000C0E23" w:rsidRDefault="00602863" w:rsidP="000C0E23">
      <w:pPr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rzut do kosza (każdy oddaje 5 rzutów – 1 celny rzut = 2 punkty),</w:t>
      </w:r>
    </w:p>
    <w:p w:rsidR="00602863" w:rsidRPr="000C0E23" w:rsidRDefault="00602863" w:rsidP="000C0E23">
      <w:pPr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skok z rozbiegu (2 próby, liczy się najlepszy wynik - skoki obunóż) (1 grzybek = 2 pkt.), </w:t>
      </w:r>
    </w:p>
    <w:p w:rsidR="00E56A2D" w:rsidRPr="000C0E23" w:rsidRDefault="00602863" w:rsidP="000C0E23">
      <w:pPr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slalom (czas).</w:t>
      </w:r>
    </w:p>
    <w:p w:rsidR="00E56A2D" w:rsidRPr="000C0E23" w:rsidRDefault="00602863" w:rsidP="000C0E23">
      <w:pPr>
        <w:spacing w:after="0" w:line="240" w:lineRule="auto"/>
        <w:ind w:left="144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Blok 3</w:t>
      </w:r>
      <w:r w:rsidR="00E56A2D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:rsidR="00996924" w:rsidRPr="000C0E23" w:rsidRDefault="00602863" w:rsidP="000C0E23">
      <w:pPr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rzut piłką ręczną do celu (każdy odd</w:t>
      </w:r>
      <w:r w:rsidR="00E56A2D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aje 5 rzutów – 1 celny rzut = 2</w:t>
      </w:r>
      <w:r w:rsidR="00996924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punkty),</w:t>
      </w:r>
    </w:p>
    <w:p w:rsidR="00E56A2D" w:rsidRPr="000C0E23" w:rsidRDefault="00602863" w:rsidP="000C0E23">
      <w:pPr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bieg na 100 m (czas), </w:t>
      </w:r>
    </w:p>
    <w:p w:rsidR="00E56A2D" w:rsidRPr="000C0E23" w:rsidRDefault="00602863" w:rsidP="000C0E23">
      <w:pPr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żonglerka (2 próby, ilość podbić w przeciągu 20 sek. = ilość zdobytych punktów).</w:t>
      </w:r>
    </w:p>
    <w:p w:rsidR="00E56A2D" w:rsidRPr="000C0E23" w:rsidRDefault="00602863" w:rsidP="000C0E23">
      <w:pPr>
        <w:spacing w:after="0" w:line="240" w:lineRule="auto"/>
        <w:ind w:left="144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b/>
          <w:bCs/>
          <w:sz w:val="24"/>
          <w:szCs w:val="24"/>
          <w:lang w:eastAsia="pl-PL"/>
        </w:rPr>
        <w:t>Blok 4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: </w:t>
      </w:r>
    </w:p>
    <w:p w:rsidR="00E56A2D" w:rsidRPr="000C0E23" w:rsidRDefault="00602863" w:rsidP="000C0E23">
      <w:pPr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król strzelców (2 próby, 1 celny strzał = 2 punkty),</w:t>
      </w:r>
    </w:p>
    <w:p w:rsidR="00602863" w:rsidRPr="000C0E23" w:rsidRDefault="00602863" w:rsidP="000C0E23">
      <w:pPr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klaśnięcie pod kolanem – SKIP „A” - ilość klaśnięć w przeciągu 20</w:t>
      </w:r>
      <w:r w:rsidR="00E56A2D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sek. = ilość zdobytych punktów,</w:t>
      </w:r>
    </w:p>
    <w:p w:rsidR="00E56A2D" w:rsidRPr="000C0E23" w:rsidRDefault="00E56A2D" w:rsidP="000C0E23">
      <w:pPr>
        <w:numPr>
          <w:ilvl w:val="1"/>
          <w:numId w:val="1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slalom (czas).</w:t>
      </w:r>
    </w:p>
    <w:p w:rsidR="00E56A2D" w:rsidRPr="000C0E23" w:rsidRDefault="00602863" w:rsidP="00E56A2D">
      <w:pPr>
        <w:spacing w:before="100" w:beforeAutospacing="1" w:after="100" w:afterAutospacing="1" w:line="240" w:lineRule="auto"/>
        <w:ind w:left="720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Należy zaliczyć każdą konkurencję w okresie realizacji harmonogramu (szczegółowy harmonogram zostanie udostępniony na Facebooku gminy). </w:t>
      </w:r>
    </w:p>
    <w:p w:rsidR="00E56A2D" w:rsidRPr="000C0E23" w:rsidRDefault="00602863" w:rsidP="00E56A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3.2 Organizator zapewnia sprzęt sportowy niezbędny do realizacji </w:t>
      </w:r>
      <w:r w:rsidR="00996924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poszczególnych konkurencji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.</w:t>
      </w:r>
    </w:p>
    <w:p w:rsidR="00E56A2D" w:rsidRPr="000C0E23" w:rsidRDefault="00602863" w:rsidP="00E56A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3.3 Każdy uczestnik zobowiązany jest do przestrzegania zasad fair play oraz poleceń organizatorów i sędziów. </w:t>
      </w:r>
    </w:p>
    <w:p w:rsidR="00602863" w:rsidRPr="000C0E23" w:rsidRDefault="00602863" w:rsidP="00E56A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3.4 Organizator nie ponosi odpowiedzialności za rzeczy osobiste uczestników pozostawione na terenie obiektu sportowego.</w:t>
      </w:r>
    </w:p>
    <w:p w:rsidR="00602863" w:rsidRPr="000C0E23" w:rsidRDefault="00602863" w:rsidP="0060286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  <w:r w:rsidRPr="000C0E23"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  <w:t>4. Punktacja</w:t>
      </w:r>
    </w:p>
    <w:p w:rsidR="00E56A2D" w:rsidRPr="000C0E23" w:rsidRDefault="00602863" w:rsidP="00E56A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4.1 Każda konkurencja punktowana jest osobno</w:t>
      </w:r>
      <w:r w:rsidR="00996924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. Z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wycięzca otrzymuje </w:t>
      </w:r>
      <w:r w:rsidR="00996924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100 punktów, każde kolejne miejsce o  1 mniej tj.99, 98, 97… .</w:t>
      </w:r>
    </w:p>
    <w:p w:rsidR="00E56A2D" w:rsidRPr="000C0E23" w:rsidRDefault="00602863" w:rsidP="00E56A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4</w:t>
      </w:r>
      <w:r w:rsidR="000C0E23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.2 Do klasyfikacji generalnej z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liczane są punkty uzyskane za miejsca we wszystkich konkurencjach. Łączna suma punktów ze wszystkich </w:t>
      </w:r>
      <w:r w:rsidR="00996924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konkurencji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wyłoni zwycięzców turnieju. </w:t>
      </w:r>
    </w:p>
    <w:p w:rsidR="00602863" w:rsidRPr="000C0E23" w:rsidRDefault="00602863" w:rsidP="00E56A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4.3 W przypadku </w:t>
      </w:r>
      <w:r w:rsidR="00996924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równej liczby punktów decyduje najwyższa lokata we wszystkich konkurencjach.</w:t>
      </w:r>
    </w:p>
    <w:p w:rsidR="00602863" w:rsidRPr="000C0E23" w:rsidRDefault="00602863" w:rsidP="0060286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  <w:r w:rsidRPr="000C0E23"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  <w:t>5. Klasyfikacja</w:t>
      </w:r>
    </w:p>
    <w:p w:rsidR="00602863" w:rsidRPr="000C0E23" w:rsidRDefault="00602863" w:rsidP="006028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5.1 Kl</w:t>
      </w:r>
      <w:r w:rsidR="00996924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asyfikacja prowadzona będzie w pięciu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kategoriach wiekowych</w:t>
      </w:r>
      <w:r w:rsidR="00E56A2D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oraz z uwzględnieniem kategorii dziewczyny i chłopcy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:</w:t>
      </w:r>
    </w:p>
    <w:p w:rsidR="00602863" w:rsidRPr="000C0E23" w:rsidRDefault="00602863" w:rsidP="006028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Przedszkolaki – dziewczęta i chłopcy do lat 6 (roczniki 201</w:t>
      </w:r>
      <w:r w:rsidR="00673179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8 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i młodsi).</w:t>
      </w:r>
    </w:p>
    <w:p w:rsidR="00602863" w:rsidRPr="000C0E23" w:rsidRDefault="00602863" w:rsidP="006028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Szkoły podstawowe – dziewczęta i chłopcy – </w:t>
      </w:r>
      <w:r w:rsidR="00996924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klasy I-III</w:t>
      </w:r>
    </w:p>
    <w:p w:rsidR="00602863" w:rsidRPr="000C0E23" w:rsidRDefault="00602863" w:rsidP="006028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Szkoły podstawowe – dziewczęta i chłopcy – </w:t>
      </w:r>
      <w:r w:rsidR="00996924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klasy IV-VI</w:t>
      </w:r>
    </w:p>
    <w:p w:rsidR="00996924" w:rsidRPr="000C0E23" w:rsidRDefault="00996924" w:rsidP="006028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Szkoły podstawowe – dziewczęta i chłopcy – klasy VII –VIII</w:t>
      </w:r>
    </w:p>
    <w:p w:rsidR="00996924" w:rsidRPr="000C0E23" w:rsidRDefault="00996924" w:rsidP="006028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Szkoły średnie – dziewczęta i chłopcy- 15-19 lat.</w:t>
      </w:r>
      <w:r w:rsidR="003651E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="003651EC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</w:p>
    <w:p w:rsidR="00602863" w:rsidRPr="000C0E23" w:rsidRDefault="00602863" w:rsidP="0060286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  <w:r w:rsidRPr="000C0E23"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  <w:t>6. Warunki uczestnictwa</w:t>
      </w:r>
    </w:p>
    <w:p w:rsidR="00602863" w:rsidRPr="000C0E23" w:rsidRDefault="00602863" w:rsidP="006028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6.1 Warunkiem uczestnictwa jest złożenie pisemnej zgody rodzica lub opiekuna prawnego, zawierającej informacje o braku przeciwwskazań zdrowotnych do udziału w zajęciach i posiadanie ubezpieczenia NW (dla osób niepełnoletnich).</w:t>
      </w:r>
    </w:p>
    <w:p w:rsidR="00602863" w:rsidRPr="000C0E23" w:rsidRDefault="00602863" w:rsidP="0060286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  <w:r w:rsidRPr="000C0E23"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  <w:t>7. Ochrona danych osobowych</w:t>
      </w:r>
    </w:p>
    <w:p w:rsidR="00E56A2D" w:rsidRPr="000C0E23" w:rsidRDefault="00602863" w:rsidP="00E56A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7.1 Dane osobowe uczestników „</w:t>
      </w:r>
      <w:r w:rsidR="00996924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Gminnego Wieloboju Sportowego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” będą wykorzystywane zgodnie z warunkami określonymi w rozporządzeniu RODO oraz UODO. </w:t>
      </w:r>
    </w:p>
    <w:p w:rsidR="00E56A2D" w:rsidRPr="000C0E23" w:rsidRDefault="00602863" w:rsidP="00E56A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7.2 Administrator danych osobowych nie przekazuje danych do państwa trzeciego/organizacji międzynarodowej. Dane osobowe uczestników nie będą podlegać zautomatyzowanemu przetwarzaniu, w tym profilowaniu. </w:t>
      </w:r>
    </w:p>
    <w:p w:rsidR="00E56A2D" w:rsidRPr="000C0E23" w:rsidRDefault="00602863" w:rsidP="00E56A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7.3 Uczestnikom przysługują prawa do: dostępu do danych, sprostowania danych, usunięcia danych, ograniczenia przetwarzania danych, cofnięcia wyrażonej zgody na przetwarzanie danych w dowolnym momencie. </w:t>
      </w:r>
    </w:p>
    <w:p w:rsidR="00E56A2D" w:rsidRPr="000C0E23" w:rsidRDefault="00602863" w:rsidP="00E56A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7.4 Uczestnikom przysługuje również prawo do wniesienia skargi do Prezesa Urzędu Ochrony Danych Osobowych. </w:t>
      </w:r>
    </w:p>
    <w:p w:rsidR="00602863" w:rsidRPr="000C0E23" w:rsidRDefault="00602863" w:rsidP="00E56A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7.5 Przetwarzanie danych obejmuje także publikację imienia i nazwiska uczestnika wraz z nazwą miejscowości w wynikach zawodów publikowanych w Internecie i w miejscu rozgrywania zawodów.</w:t>
      </w:r>
    </w:p>
    <w:p w:rsidR="00602863" w:rsidRPr="000C0E23" w:rsidRDefault="00602863" w:rsidP="0060286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  <w:r w:rsidRPr="000C0E23"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  <w:t>8. Bezpieczeństwo i odpowiedzialność</w:t>
      </w:r>
    </w:p>
    <w:p w:rsidR="00996924" w:rsidRPr="000C0E23" w:rsidRDefault="00602863" w:rsidP="00602863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8.1 Uczestnicy zobowiązani są do przestrzegania zasad b</w:t>
      </w:r>
      <w:r w:rsid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ezpieczeństwa podczas zawodów.</w:t>
      </w:r>
      <w:r w:rsid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8.</w:t>
      </w:r>
      <w:r w:rsidR="00996924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2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przypadku kontuzji lub urazu uczestnik powinien niezwłocznie zgłosić się do organizatora lub opiekuna.</w:t>
      </w:r>
      <w:r w:rsidR="00996924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br/>
        <w:t>8.3. Uczestnicy muszą być ubezpieczeni.</w:t>
      </w:r>
    </w:p>
    <w:p w:rsidR="00602863" w:rsidRPr="000C0E23" w:rsidRDefault="00602863" w:rsidP="0060286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  <w:r w:rsidRPr="000C0E23"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  <w:t>9. Nagrody i wyróżnienia</w:t>
      </w:r>
    </w:p>
    <w:p w:rsidR="00E56A2D" w:rsidRPr="000C0E23" w:rsidRDefault="00602863" w:rsidP="0099692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9.1 Dla każdego uczestnika przewidzian</w:t>
      </w:r>
      <w:r w:rsidR="00E56A2D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y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jest </w:t>
      </w:r>
      <w:r w:rsidR="00E56A2D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upominek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</w:p>
    <w:p w:rsidR="00E56A2D" w:rsidRPr="000C0E23" w:rsidRDefault="004744D7" w:rsidP="0099692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9.2 Dla pierwszych trzech </w:t>
      </w:r>
      <w:r w:rsidR="00996924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miejsc</w:t>
      </w:r>
      <w:r w:rsidR="00602863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w poszczególnych kategoriach przewidziane są nagrody, które zostaną wręczone </w:t>
      </w: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podczas Gminnego Dnia Sportu w dniu 14.06.2025 r</w:t>
      </w:r>
      <w:r w:rsidR="00602863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. </w:t>
      </w:r>
    </w:p>
    <w:p w:rsidR="00602863" w:rsidRPr="000C0E23" w:rsidRDefault="00602863" w:rsidP="00996924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9.3 Organizator może przyznać wyróżnienia specjalne za szczególne osiągnięcia sportowe i postawę fair play.</w:t>
      </w:r>
    </w:p>
    <w:p w:rsidR="00602863" w:rsidRPr="000C0E23" w:rsidRDefault="00602863" w:rsidP="00602863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</w:pPr>
      <w:r w:rsidRPr="000C0E23">
        <w:rPr>
          <w:rFonts w:asciiTheme="majorHAnsi" w:eastAsia="Times New Roman" w:hAnsiTheme="majorHAnsi" w:cstheme="majorHAnsi"/>
          <w:b/>
          <w:bCs/>
          <w:sz w:val="27"/>
          <w:szCs w:val="27"/>
          <w:lang w:eastAsia="pl-PL"/>
        </w:rPr>
        <w:t>10. Postanowienia końcowe</w:t>
      </w:r>
    </w:p>
    <w:p w:rsidR="00E56A2D" w:rsidRPr="000C0E23" w:rsidRDefault="00602863" w:rsidP="00E56A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10.1 Organizator zastrzega sobie prawo do wprowadzania zmian w regulaminie. </w:t>
      </w:r>
    </w:p>
    <w:p w:rsidR="004744D7" w:rsidRPr="000C0E23" w:rsidRDefault="00602863" w:rsidP="00E56A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>10.2 Wszelkie kwestie sporne rozstrzyga organizator zawodów.</w:t>
      </w:r>
      <w:r w:rsidR="004744D7"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Od decyzji organizatorów nie przysługuje odwołanie.</w:t>
      </w:r>
    </w:p>
    <w:p w:rsidR="00602863" w:rsidRPr="000C0E23" w:rsidRDefault="00602863" w:rsidP="00E56A2D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  <w:r w:rsidRPr="000C0E23">
        <w:rPr>
          <w:rFonts w:asciiTheme="majorHAnsi" w:eastAsia="Times New Roman" w:hAnsiTheme="majorHAnsi" w:cstheme="majorHAnsi"/>
          <w:sz w:val="24"/>
          <w:szCs w:val="24"/>
          <w:lang w:eastAsia="pl-PL"/>
        </w:rPr>
        <w:t xml:space="preserve"> 10.3 Regulamin wchodzi w życie z dniem jego ogłoszenia.</w:t>
      </w:r>
    </w:p>
    <w:p w:rsidR="000C0E23" w:rsidRPr="000C0E23" w:rsidRDefault="000C0E23">
      <w:pPr>
        <w:rPr>
          <w:rFonts w:asciiTheme="majorHAnsi" w:hAnsiTheme="majorHAnsi" w:cstheme="majorHAnsi"/>
        </w:rPr>
      </w:pPr>
    </w:p>
    <w:p w:rsidR="000C0E23" w:rsidRPr="000C0E23" w:rsidRDefault="000C0E23">
      <w:pPr>
        <w:rPr>
          <w:rFonts w:asciiTheme="majorHAnsi" w:hAnsiTheme="majorHAnsi" w:cstheme="majorHAnsi"/>
        </w:rPr>
      </w:pPr>
    </w:p>
    <w:p w:rsidR="000C0E23" w:rsidRPr="000C0E23" w:rsidRDefault="000C0E23">
      <w:pPr>
        <w:rPr>
          <w:rFonts w:asciiTheme="majorHAnsi" w:hAnsiTheme="majorHAnsi" w:cstheme="majorHAnsi"/>
        </w:rPr>
      </w:pPr>
      <w:r w:rsidRPr="000C0E23">
        <w:rPr>
          <w:rFonts w:asciiTheme="majorHAnsi" w:hAnsiTheme="majorHAnsi" w:cstheme="majorHAnsi"/>
        </w:rPr>
        <w:t>Sośnicowice, dnia 27 marca 2025 r.</w:t>
      </w:r>
    </w:p>
    <w:sectPr w:rsidR="000C0E23" w:rsidRPr="000C0E23" w:rsidSect="0069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BF5" w:rsidRDefault="00E76BF5" w:rsidP="000C0E23">
      <w:pPr>
        <w:spacing w:after="0" w:line="240" w:lineRule="auto"/>
      </w:pPr>
      <w:r>
        <w:separator/>
      </w:r>
    </w:p>
  </w:endnote>
  <w:endnote w:type="continuationSeparator" w:id="0">
    <w:p w:rsidR="00E76BF5" w:rsidRDefault="00E76BF5" w:rsidP="000C0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BF5" w:rsidRDefault="00E76BF5" w:rsidP="000C0E23">
      <w:pPr>
        <w:spacing w:after="0" w:line="240" w:lineRule="auto"/>
      </w:pPr>
      <w:r>
        <w:separator/>
      </w:r>
    </w:p>
  </w:footnote>
  <w:footnote w:type="continuationSeparator" w:id="0">
    <w:p w:rsidR="00E76BF5" w:rsidRDefault="00E76BF5" w:rsidP="000C0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26C5"/>
    <w:multiLevelType w:val="multilevel"/>
    <w:tmpl w:val="1AB6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A72508"/>
    <w:multiLevelType w:val="multilevel"/>
    <w:tmpl w:val="D97AD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2863"/>
    <w:rsid w:val="000C0E23"/>
    <w:rsid w:val="00354CB4"/>
    <w:rsid w:val="003651EC"/>
    <w:rsid w:val="0043132B"/>
    <w:rsid w:val="004744D7"/>
    <w:rsid w:val="00602863"/>
    <w:rsid w:val="00673179"/>
    <w:rsid w:val="00691A5E"/>
    <w:rsid w:val="00996924"/>
    <w:rsid w:val="00AA3D22"/>
    <w:rsid w:val="00B96DD0"/>
    <w:rsid w:val="00E56A2D"/>
    <w:rsid w:val="00E76BF5"/>
    <w:rsid w:val="00ED3A56"/>
    <w:rsid w:val="00FB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1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23"/>
  </w:style>
  <w:style w:type="paragraph" w:styleId="Stopka">
    <w:name w:val="footer"/>
    <w:basedOn w:val="Normalny"/>
    <w:link w:val="StopkaZnak"/>
    <w:uiPriority w:val="99"/>
    <w:unhideWhenUsed/>
    <w:rsid w:val="000C0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23"/>
  </w:style>
  <w:style w:type="paragraph" w:styleId="Tekstdymka">
    <w:name w:val="Balloon Text"/>
    <w:basedOn w:val="Normalny"/>
    <w:link w:val="TekstdymkaZnak"/>
    <w:uiPriority w:val="99"/>
    <w:semiHidden/>
    <w:unhideWhenUsed/>
    <w:rsid w:val="00365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51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2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cp:keywords/>
  <dc:description/>
  <cp:lastModifiedBy>Użytkownik systemu Windows</cp:lastModifiedBy>
  <cp:revision>5</cp:revision>
  <cp:lastPrinted>2025-03-28T09:24:00Z</cp:lastPrinted>
  <dcterms:created xsi:type="dcterms:W3CDTF">2025-03-25T12:38:00Z</dcterms:created>
  <dcterms:modified xsi:type="dcterms:W3CDTF">2025-04-02T08:04:00Z</dcterms:modified>
</cp:coreProperties>
</file>