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5E8" w:rsidRDefault="001B5C8F">
      <w:pPr>
        <w:rPr>
          <w:b/>
        </w:rPr>
      </w:pPr>
      <w:r>
        <w:rPr>
          <w:b/>
        </w:rPr>
        <w:t>Regulamin Gry w Siatkówkę Plażową</w:t>
      </w:r>
      <w:r w:rsidR="005B2D61">
        <w:rPr>
          <w:b/>
        </w:rPr>
        <w:t xml:space="preserve"> </w:t>
      </w:r>
    </w:p>
    <w:p w:rsidR="00F355E8" w:rsidRDefault="00F355E8">
      <w:pPr>
        <w:rPr>
          <w:bCs/>
          <w:iCs/>
        </w:rPr>
      </w:pPr>
    </w:p>
    <w:p w:rsidR="00F355E8" w:rsidRDefault="001B5C8F" w:rsidP="00412E62">
      <w:pPr>
        <w:rPr>
          <w:bCs/>
          <w:i/>
          <w:iCs/>
        </w:rPr>
      </w:pPr>
      <w:r>
        <w:rPr>
          <w:bCs/>
        </w:rPr>
        <w:t xml:space="preserve">Termin i miejsce : </w:t>
      </w:r>
      <w:r w:rsidR="005B2D61">
        <w:rPr>
          <w:b/>
          <w:bCs/>
        </w:rPr>
        <w:t>23 maj</w:t>
      </w:r>
      <w:r>
        <w:rPr>
          <w:b/>
          <w:bCs/>
        </w:rPr>
        <w:t xml:space="preserve"> 202</w:t>
      </w:r>
      <w:r w:rsidR="005B2D61">
        <w:rPr>
          <w:b/>
          <w:bCs/>
        </w:rPr>
        <w:t>6</w:t>
      </w:r>
      <w:r>
        <w:rPr>
          <w:b/>
          <w:bCs/>
        </w:rPr>
        <w:t xml:space="preserve"> r. </w:t>
      </w:r>
      <w:r>
        <w:rPr>
          <w:bCs/>
        </w:rPr>
        <w:br/>
        <w:t>OSiR w Sośnicowice ul. Raciborska 39</w:t>
      </w:r>
      <w:r>
        <w:rPr>
          <w:bCs/>
        </w:rPr>
        <w:br/>
        <w:t xml:space="preserve">Otwarcie biura turnieju: </w:t>
      </w:r>
      <w:r w:rsidR="000A4C1F">
        <w:rPr>
          <w:bCs/>
        </w:rPr>
        <w:t>8.30</w:t>
      </w:r>
      <w:r>
        <w:rPr>
          <w:bCs/>
        </w:rPr>
        <w:br/>
        <w:t>Rozpoczęcie rozgrywek: 9.</w:t>
      </w:r>
      <w:r w:rsidR="000A4C1F">
        <w:rPr>
          <w:bCs/>
        </w:rPr>
        <w:t>0</w:t>
      </w:r>
      <w:r>
        <w:rPr>
          <w:bCs/>
        </w:rPr>
        <w:t xml:space="preserve">0 </w:t>
      </w:r>
    </w:p>
    <w:p w:rsidR="000A4C1F" w:rsidRPr="000A4C1F" w:rsidRDefault="000A4C1F" w:rsidP="000A4C1F">
      <w:pPr>
        <w:widowControl w:val="0"/>
        <w:autoSpaceDE w:val="0"/>
        <w:autoSpaceDN w:val="0"/>
        <w:adjustRightInd w:val="0"/>
        <w:jc w:val="both"/>
        <w:rPr>
          <w:rFonts w:cstheme="minorHAnsi"/>
          <w:bCs/>
          <w:i/>
          <w:iCs/>
          <w:sz w:val="24"/>
          <w:szCs w:val="24"/>
        </w:rPr>
      </w:pPr>
      <w:r w:rsidRPr="000A4C1F">
        <w:rPr>
          <w:rFonts w:cstheme="minorHAnsi"/>
          <w:bCs/>
          <w:sz w:val="24"/>
          <w:szCs w:val="24"/>
        </w:rPr>
        <w:t xml:space="preserve">Zgłoszenia drużyny należy dokonać poprzez </w:t>
      </w:r>
      <w:r w:rsidR="005B2D61">
        <w:rPr>
          <w:rFonts w:cstheme="minorHAnsi"/>
          <w:bCs/>
          <w:sz w:val="24"/>
          <w:szCs w:val="24"/>
        </w:rPr>
        <w:t>email biuropodawcze@sosnicowice.pl</w:t>
      </w:r>
      <w:r w:rsidRPr="000A4C1F">
        <w:rPr>
          <w:rFonts w:cstheme="minorHAnsi"/>
          <w:bCs/>
          <w:sz w:val="24"/>
          <w:szCs w:val="24"/>
        </w:rPr>
        <w:t xml:space="preserve">, wypełniając Kartę zgłoszeniową (Załącznik 1 do niniejszego Regulaminu)  do dnia </w:t>
      </w:r>
      <w:r w:rsidR="005B2D61">
        <w:rPr>
          <w:rFonts w:cstheme="minorHAnsi"/>
          <w:b/>
          <w:bCs/>
          <w:sz w:val="24"/>
          <w:szCs w:val="24"/>
        </w:rPr>
        <w:t xml:space="preserve">22 maja </w:t>
      </w:r>
      <w:r w:rsidRPr="000A4C1F">
        <w:rPr>
          <w:rFonts w:cstheme="minorHAnsi"/>
          <w:b/>
          <w:bCs/>
          <w:sz w:val="24"/>
          <w:szCs w:val="24"/>
        </w:rPr>
        <w:t>202</w:t>
      </w:r>
      <w:r w:rsidR="005B2D61">
        <w:rPr>
          <w:rFonts w:cstheme="minorHAnsi"/>
          <w:b/>
          <w:bCs/>
          <w:sz w:val="24"/>
          <w:szCs w:val="24"/>
        </w:rPr>
        <w:t>6</w:t>
      </w:r>
      <w:r w:rsidRPr="000A4C1F">
        <w:rPr>
          <w:rFonts w:cstheme="minorHAnsi"/>
          <w:b/>
          <w:bCs/>
          <w:sz w:val="24"/>
          <w:szCs w:val="24"/>
        </w:rPr>
        <w:t xml:space="preserve"> r.</w:t>
      </w:r>
    </w:p>
    <w:p w:rsidR="00412E62" w:rsidRDefault="00412E62">
      <w:pPr>
        <w:rPr>
          <w:bCs/>
          <w:i/>
          <w:iCs/>
        </w:rPr>
      </w:pPr>
    </w:p>
    <w:p w:rsidR="00F355E8" w:rsidRPr="001721C8" w:rsidRDefault="001B5C8F">
      <w:pPr>
        <w:numPr>
          <w:ilvl w:val="0"/>
          <w:numId w:val="1"/>
        </w:numPr>
      </w:pPr>
      <w:r w:rsidRPr="001721C8">
        <w:t>Zasady Ogólne</w:t>
      </w:r>
    </w:p>
    <w:p w:rsidR="00F355E8" w:rsidRPr="001721C8" w:rsidRDefault="001B5C8F">
      <w:pPr>
        <w:numPr>
          <w:ilvl w:val="1"/>
          <w:numId w:val="1"/>
        </w:numPr>
        <w:rPr>
          <w:bCs/>
        </w:rPr>
      </w:pPr>
      <w:r w:rsidRPr="001721C8">
        <w:rPr>
          <w:bCs/>
        </w:rPr>
        <w:t>Turniej rozegrany zostanie w kategorii Open (d</w:t>
      </w:r>
      <w:r w:rsidR="005B2D61">
        <w:rPr>
          <w:bCs/>
        </w:rPr>
        <w:t>rużyny mogą być męsko -damskie), składające się z mieszkańców gminy Sośnicowice.</w:t>
      </w:r>
    </w:p>
    <w:p w:rsidR="00F355E8" w:rsidRPr="001721C8" w:rsidRDefault="001B5C8F">
      <w:pPr>
        <w:numPr>
          <w:ilvl w:val="1"/>
          <w:numId w:val="1"/>
        </w:numPr>
        <w:rPr>
          <w:bCs/>
        </w:rPr>
      </w:pPr>
      <w:r w:rsidRPr="001721C8">
        <w:rPr>
          <w:bCs/>
        </w:rPr>
        <w:t>W zależności od ilości zgłoszonych drużyn organizator podejmuje decyzje o systemie rozgrywek.</w:t>
      </w:r>
    </w:p>
    <w:p w:rsidR="00F355E8" w:rsidRDefault="001B5C8F">
      <w:r>
        <w:t>1.3. Siatkówka plażowa jest grą zespołową, w której biorą udział dwie drużyny po czterech zawodników każda.</w:t>
      </w:r>
    </w:p>
    <w:p w:rsidR="00F355E8" w:rsidRDefault="001B5C8F">
      <w:r>
        <w:t>1.4. Celem gry jest zdobycie punktów poprzez umieszczenie piłki na polu przeciwnika zgodnie z przepisami gry.</w:t>
      </w:r>
    </w:p>
    <w:p w:rsidR="00F355E8" w:rsidRDefault="00F355E8"/>
    <w:p w:rsidR="00F355E8" w:rsidRDefault="001B5C8F">
      <w:r>
        <w:t>2. Boisko i Wyposażenie</w:t>
      </w:r>
    </w:p>
    <w:p w:rsidR="00F355E8" w:rsidRDefault="001B5C8F">
      <w:r>
        <w:t>2.1. Boisko do siatkówki plażowej  na ORLIK-u, ul. Raciborska 39, Sośnicowice</w:t>
      </w:r>
    </w:p>
    <w:p w:rsidR="00F355E8" w:rsidRPr="00412E62" w:rsidRDefault="001B5C8F">
      <w:r w:rsidRPr="00412E62">
        <w:t>2.2. Siatka jest umieszczona na wysokości 2,24 metra</w:t>
      </w:r>
      <w:r w:rsidR="00412E62" w:rsidRPr="00412E62">
        <w:t>.</w:t>
      </w:r>
    </w:p>
    <w:p w:rsidR="00F355E8" w:rsidRPr="00412E62" w:rsidRDefault="001B5C8F">
      <w:r w:rsidRPr="00412E62">
        <w:t>2.</w:t>
      </w:r>
      <w:r w:rsidR="00412E62" w:rsidRPr="00412E62">
        <w:t>3</w:t>
      </w:r>
      <w:r w:rsidRPr="00412E62">
        <w:t>. Linie boiska są ułożone na piasku i muszą być widoczne.</w:t>
      </w:r>
    </w:p>
    <w:p w:rsidR="00F355E8" w:rsidRDefault="00F355E8"/>
    <w:p w:rsidR="00F355E8" w:rsidRDefault="001B5C8F">
      <w:r>
        <w:t>3. Rozpoczęcie Gry</w:t>
      </w:r>
    </w:p>
    <w:p w:rsidR="00F355E8" w:rsidRDefault="001B5C8F">
      <w:r>
        <w:t>3.1. Gra rozpoczyna się serwisem wykonywanym zza linii końcowej.</w:t>
      </w:r>
    </w:p>
    <w:p w:rsidR="00F355E8" w:rsidRDefault="001B5C8F">
      <w:r>
        <w:t>3.2. Drużyna zdobywająca punkt wykonuje kolejny serwis.</w:t>
      </w:r>
    </w:p>
    <w:p w:rsidR="00F355E8" w:rsidRDefault="00F355E8"/>
    <w:p w:rsidR="00F355E8" w:rsidRDefault="001B5C8F">
      <w:r>
        <w:t>4. Punkty i Sety</w:t>
      </w:r>
    </w:p>
    <w:p w:rsidR="00F355E8" w:rsidRDefault="001B5C8F">
      <w:r>
        <w:t>4.1. Gra rozgrywana jest do dwóch wygranych setów.</w:t>
      </w:r>
    </w:p>
    <w:p w:rsidR="00F355E8" w:rsidRDefault="001B5C8F">
      <w:r>
        <w:t>4.2. Set wygrywa drużyna, która jako pierwsza zdobędzie 15 punktów, z przewagą minimum dwóch punktów.</w:t>
      </w:r>
    </w:p>
    <w:p w:rsidR="00F355E8" w:rsidRDefault="001B5C8F">
      <w:r>
        <w:t xml:space="preserve">4.3. W przypadku remisu 1:1 w setach, trzeci set rozgrywany jest do </w:t>
      </w:r>
      <w:r w:rsidRPr="00412E62">
        <w:t xml:space="preserve">9 punktów, </w:t>
      </w:r>
      <w:r>
        <w:t>również z przewagą dwóch punktów.</w:t>
      </w:r>
    </w:p>
    <w:p w:rsidR="00F355E8" w:rsidRDefault="00F355E8"/>
    <w:p w:rsidR="00F355E8" w:rsidRDefault="001B5C8F">
      <w:r>
        <w:t>5. Serwis</w:t>
      </w:r>
    </w:p>
    <w:p w:rsidR="00F355E8" w:rsidRDefault="001B5C8F">
      <w:r>
        <w:t>5.1. Serwis musi być wykonany jedną ręką lub ramieniem.</w:t>
      </w:r>
    </w:p>
    <w:p w:rsidR="00F355E8" w:rsidRDefault="001B5C8F">
      <w:r>
        <w:t>5.2. Serwis jest wykonywany zza linii końcowej i nie może być blokowany przez przeciwnika.</w:t>
      </w:r>
    </w:p>
    <w:p w:rsidR="00F355E8" w:rsidRDefault="00F355E8"/>
    <w:p w:rsidR="00F355E8" w:rsidRDefault="001B5C8F">
      <w:r>
        <w:t>6. Gra Piłką</w:t>
      </w:r>
    </w:p>
    <w:p w:rsidR="00F355E8" w:rsidRDefault="001B5C8F">
      <w:r>
        <w:t>6.1. Piłkę można odbijać każdą częścią ciała.</w:t>
      </w:r>
    </w:p>
    <w:p w:rsidR="00F355E8" w:rsidRDefault="001B5C8F">
      <w:r>
        <w:t>6.2. Każda drużyna może odbić piłkę maksymalnie trzy razy przed przelotem na stronę przeciwnika.</w:t>
      </w:r>
    </w:p>
    <w:p w:rsidR="00F355E8" w:rsidRDefault="001B5C8F">
      <w:r>
        <w:t>6.3. Jeden zawodnik nie może odbić piłki dwa razy pod rząd (wyjątkiem jest blok, który nie liczy się jako odbicie).</w:t>
      </w:r>
    </w:p>
    <w:p w:rsidR="00F355E8" w:rsidRDefault="00F355E8"/>
    <w:p w:rsidR="00F355E8" w:rsidRDefault="001B5C8F">
      <w:r>
        <w:t>7. Blok i Atak</w:t>
      </w:r>
    </w:p>
    <w:p w:rsidR="00F355E8" w:rsidRDefault="001B5C8F">
      <w:r>
        <w:t>7.1. Blok jest dozwolony i może być wykonywany nad siatką.</w:t>
      </w:r>
    </w:p>
    <w:p w:rsidR="00F355E8" w:rsidRDefault="001B5C8F">
      <w:r>
        <w:t>7.2. Po bloku drużyna ma prawo do trzech odbić.</w:t>
      </w:r>
    </w:p>
    <w:p w:rsidR="00F355E8" w:rsidRDefault="001B5C8F">
      <w:r>
        <w:t>7.3. Atak musi być wykonany zgodnie z przepisami – nie można przebijać piłki, gdy znajduje się ona po stronie przeciwnika.</w:t>
      </w:r>
    </w:p>
    <w:p w:rsidR="00F355E8" w:rsidRDefault="00F355E8"/>
    <w:p w:rsidR="00F355E8" w:rsidRDefault="001B5C8F">
      <w:r>
        <w:t>8. Błędy i Przewinienia</w:t>
      </w:r>
    </w:p>
    <w:p w:rsidR="00F355E8" w:rsidRDefault="001B5C8F">
      <w:r>
        <w:t>8.1. Punkt jest przyznawany przeciwnikowi w przypadku:</w:t>
      </w:r>
    </w:p>
    <w:p w:rsidR="00F355E8" w:rsidRDefault="001B5C8F">
      <w:r>
        <w:t>-Dotknięcia siatki przez zawodnika.</w:t>
      </w:r>
    </w:p>
    <w:p w:rsidR="00F355E8" w:rsidRDefault="001B5C8F">
      <w:r>
        <w:t>-Podwójnego odbicia piłki przez jednego zawodnika.</w:t>
      </w:r>
    </w:p>
    <w:p w:rsidR="00F355E8" w:rsidRDefault="001B5C8F">
      <w:r>
        <w:t>-Czwartego odbicia przez drużynę.</w:t>
      </w:r>
    </w:p>
    <w:p w:rsidR="00F355E8" w:rsidRDefault="001B5C8F">
      <w:r>
        <w:t>8.2. Błędy serwisowe:</w:t>
      </w:r>
    </w:p>
    <w:p w:rsidR="00F355E8" w:rsidRDefault="001B5C8F">
      <w:r>
        <w:t>-Piłka nie przechodzi nad siatką.</w:t>
      </w:r>
    </w:p>
    <w:p w:rsidR="00F355E8" w:rsidRDefault="001B5C8F">
      <w:r>
        <w:t>-Piłka ląduje poza boiskiem.</w:t>
      </w:r>
    </w:p>
    <w:p w:rsidR="00F355E8" w:rsidRDefault="001B5C8F">
      <w:r>
        <w:t>-Stopa serwującego zawodnika dotyka linii końcowej lub boiska podczas serwisu.</w:t>
      </w:r>
    </w:p>
    <w:p w:rsidR="00F355E8" w:rsidRDefault="00F355E8"/>
    <w:p w:rsidR="00F355E8" w:rsidRDefault="001B5C8F">
      <w:r>
        <w:t>9. Zawodnicy, zmiany i przerwy</w:t>
      </w:r>
    </w:p>
    <w:p w:rsidR="00F355E8" w:rsidRDefault="001B5C8F">
      <w:r>
        <w:t>9.1. W siatkówce plażowej nie ma zmian zawodników, ponieważ każda drużyna składa się z 4 graczy.</w:t>
      </w:r>
    </w:p>
    <w:p w:rsidR="00F355E8" w:rsidRDefault="001B5C8F">
      <w:r>
        <w:t>9.</w:t>
      </w:r>
      <w:r w:rsidR="00412E62">
        <w:t>2</w:t>
      </w:r>
      <w:r>
        <w:t>.</w:t>
      </w:r>
      <w:r>
        <w:rPr>
          <w:rFonts w:cstheme="minorHAnsi"/>
          <w:bCs/>
          <w:sz w:val="24"/>
          <w:szCs w:val="24"/>
        </w:rPr>
        <w:t xml:space="preserve"> </w:t>
      </w:r>
      <w:r>
        <w:rPr>
          <w:bCs/>
        </w:rPr>
        <w:t>W składzie drużyny mogą być zawodnicy powyżej 16 r.ż. , z tym, że zawodnicy od 16 do 18 r.ż. muszą mieć zgody rodziców</w:t>
      </w:r>
    </w:p>
    <w:p w:rsidR="00F355E8" w:rsidRDefault="00F355E8"/>
    <w:p w:rsidR="00F355E8" w:rsidRDefault="001B5C8F">
      <w:r>
        <w:lastRenderedPageBreak/>
        <w:t>10. Fair Play</w:t>
      </w:r>
    </w:p>
    <w:p w:rsidR="00F355E8" w:rsidRDefault="001B5C8F">
      <w:r>
        <w:t>10.1. Zawodnicy powinni grać fair i szanować przeciwników oraz sędziów.</w:t>
      </w:r>
    </w:p>
    <w:p w:rsidR="00F355E8" w:rsidRDefault="001B5C8F">
      <w:r>
        <w:t>10.2. Nieodpowiednie zachowanie, takie jak obrażanie przeciwników czy sędziów, skutkuje ostrzeżeniem, a w przypadku powtórzenia – wykluczeniem z gry.</w:t>
      </w:r>
    </w:p>
    <w:p w:rsidR="00F355E8" w:rsidRDefault="001B5C8F">
      <w:r>
        <w:t>Przestrzeganie powyższych zasad zapewnia sprawiedliwą i przyjemną grę w siatkówkę plażową. Powodzenia na boisku!</w:t>
      </w:r>
    </w:p>
    <w:p w:rsidR="00F355E8" w:rsidRDefault="00F355E8"/>
    <w:p w:rsidR="00F355E8" w:rsidRDefault="001B5C8F">
      <w:pPr>
        <w:rPr>
          <w:bCs/>
        </w:rPr>
      </w:pPr>
      <w:r>
        <w:t>11.</w:t>
      </w:r>
      <w:r>
        <w:rPr>
          <w:rFonts w:cstheme="minorHAnsi"/>
          <w:bCs/>
          <w:sz w:val="24"/>
          <w:szCs w:val="24"/>
        </w:rPr>
        <w:t xml:space="preserve"> </w:t>
      </w:r>
      <w:r>
        <w:rPr>
          <w:bCs/>
        </w:rPr>
        <w:t>Fotorelacja:</w:t>
      </w:r>
    </w:p>
    <w:p w:rsidR="00F355E8" w:rsidRDefault="001B5C8F" w:rsidP="00412E62">
      <w:pPr>
        <w:jc w:val="both"/>
        <w:rPr>
          <w:bCs/>
        </w:rPr>
      </w:pPr>
      <w:r>
        <w:rPr>
          <w:bCs/>
        </w:rPr>
        <w:t xml:space="preserve">Z przebiegu turnieju przeprowadzona zostanie fotorelacja. Udział w imprezie lub obecność na niej jest jednoznaczny z możliwością utrwalenia wizerunku uczestnika lub </w:t>
      </w:r>
      <w:r w:rsidR="00412E62">
        <w:rPr>
          <w:bCs/>
        </w:rPr>
        <w:t xml:space="preserve">obserwatora wydarzeni </w:t>
      </w:r>
      <w:r w:rsidR="00412E62">
        <w:rPr>
          <w:bCs/>
        </w:rPr>
        <w:br/>
      </w:r>
      <w:r>
        <w:rPr>
          <w:bCs/>
        </w:rPr>
        <w:t>oraz rozpowszechnienia go nieodpłatnie w celach dokumentacyjnych oraz promocyjnych związanych</w:t>
      </w:r>
      <w:r w:rsidR="00412E62">
        <w:rPr>
          <w:bCs/>
        </w:rPr>
        <w:br/>
      </w:r>
      <w:r>
        <w:rPr>
          <w:bCs/>
        </w:rPr>
        <w:t xml:space="preserve">z turniejem i Organizatorem (w szczególności: na stronie internetowej Urzędu Miejskiego </w:t>
      </w:r>
      <w:r w:rsidR="00412E62">
        <w:rPr>
          <w:bCs/>
        </w:rPr>
        <w:br/>
      </w:r>
      <w:r>
        <w:rPr>
          <w:bCs/>
        </w:rPr>
        <w:t>w Sośnicowicach, na profilu Facebook Urzędu Miejskiego w Sośnicowicach, na łamach gminnego informatora „Miasteczko” oraz innych publikacjach wydawanych przez Organizatora).</w:t>
      </w:r>
    </w:p>
    <w:p w:rsidR="00F355E8" w:rsidRDefault="00F355E8">
      <w:pPr>
        <w:rPr>
          <w:bCs/>
        </w:rPr>
      </w:pPr>
    </w:p>
    <w:p w:rsidR="00F355E8" w:rsidRDefault="001B5C8F">
      <w:pPr>
        <w:rPr>
          <w:bCs/>
        </w:rPr>
      </w:pPr>
      <w:r>
        <w:rPr>
          <w:bCs/>
        </w:rPr>
        <w:t>12.Postanowienie końcowe:</w:t>
      </w:r>
    </w:p>
    <w:p w:rsidR="00F355E8" w:rsidRDefault="001B5C8F">
      <w:r>
        <w:t>12.1. Uczestnictwo w imprezie sportowej jest bezpłatne.</w:t>
      </w:r>
    </w:p>
    <w:p w:rsidR="00F355E8" w:rsidRDefault="001B5C8F">
      <w:r>
        <w:t>12.2. Organizator, wszystkie osoby z nim współpracujące, a także osoby związane z przeprowadzeniem i organizacją imprezy nie ponoszą odpowiedzialności względem uczestników za szkody osobowe, rzeczowe i majątkowe, które wystąpią przed, w trakcie lub po imprezie.</w:t>
      </w:r>
    </w:p>
    <w:p w:rsidR="00F355E8" w:rsidRDefault="001B5C8F">
      <w:r>
        <w:t>12.3. Organizator zapewnia udział w imprezie służby medycznej.</w:t>
      </w:r>
    </w:p>
    <w:p w:rsidR="00F355E8" w:rsidRDefault="001B5C8F">
      <w:r>
        <w:t>12.4. Organizatorzy nie ponoszą odpowiedzialności materialnej za rzeczy zaginione w trakcie imprezy.</w:t>
      </w:r>
    </w:p>
    <w:p w:rsidR="00F355E8" w:rsidRDefault="001B5C8F">
      <w:r>
        <w:t>12.5 Za szkody wyrządzone przez uczestników wobec innych uczestników jak i osób trzecich organizatorzy nie odpowiadają.</w:t>
      </w:r>
    </w:p>
    <w:p w:rsidR="00F355E8" w:rsidRDefault="001B5C8F">
      <w:r>
        <w:t>12.6. Organizator nie ponosi odpowiedzialności za uszczerbek na zdrowiu za udział w Turnieju.</w:t>
      </w:r>
    </w:p>
    <w:p w:rsidR="00F355E8" w:rsidRDefault="001B5C8F">
      <w:r>
        <w:t>12.7. Organizator zapewnia wodę mineralną i mały po</w:t>
      </w:r>
      <w:r w:rsidR="001721C8">
        <w:t xml:space="preserve">częstunek dla każdego zawodnika, </w:t>
      </w:r>
      <w:r w:rsidR="001721C8">
        <w:br/>
        <w:t xml:space="preserve">dla miejsc I-III </w:t>
      </w:r>
      <w:r w:rsidR="005B2D61">
        <w:t>przewidziane są nagrody</w:t>
      </w:r>
      <w:r w:rsidR="001721C8">
        <w:t>.</w:t>
      </w:r>
    </w:p>
    <w:p w:rsidR="00F355E8" w:rsidRDefault="001721C8">
      <w:r>
        <w:t xml:space="preserve">12.8. W </w:t>
      </w:r>
      <w:r w:rsidR="001B5C8F">
        <w:t>kwestiach nie zapisanych w niniejszym regulaminie ostateczne decyzję podejmuje Organizator.</w:t>
      </w:r>
    </w:p>
    <w:p w:rsidR="00F355E8" w:rsidRDefault="001B5C8F">
      <w:r>
        <w:t>12.9. Każdy uczestnik poprzez zgłoszenie do turnieju akceptuje zapisy niniejszego regulaminu i zobowiązuje się do jego przestrzegania, a także potwierdza zapoznanie się z informacją o przetwarzaniu danych osobowych.</w:t>
      </w:r>
    </w:p>
    <w:p w:rsidR="00F355E8" w:rsidRDefault="001B5C8F">
      <w:r>
        <w:t>12.10. W razie niesprzyjających warunków atmosferycznych impreza sportowa może zostać przeniesiona na salę gimnastyczną (obowiązek zmiennego obuwia!) bądź odwołana.</w:t>
      </w:r>
    </w:p>
    <w:p w:rsidR="00F355E8" w:rsidRDefault="00F355E8"/>
    <w:p w:rsidR="00412E62" w:rsidRDefault="00412E62"/>
    <w:p w:rsidR="00F355E8" w:rsidRDefault="001B5C8F">
      <w:r>
        <w:lastRenderedPageBreak/>
        <w:t>13.Informacja o przetwarzaniu danych osobowych</w:t>
      </w:r>
    </w:p>
    <w:p w:rsidR="00F355E8" w:rsidRDefault="001B5C8F">
      <w:r>
        <w:t xml:space="preserve">13.1.Administratorem przetwarzanych danych osobowych jest Burmistrz Sośnicowic, </w:t>
      </w:r>
      <w:r>
        <w:br/>
        <w:t>z siedzibą: Rynek 19, 44-153 Sośnicowice, e-mail: um@sosonicowice.pl tel.: 32 238 71 91.</w:t>
      </w:r>
    </w:p>
    <w:p w:rsidR="00F355E8" w:rsidRDefault="001B5C8F">
      <w:r>
        <w:t xml:space="preserve">13.2.W sprawach dotyczących przetwarzania danych osobowych można się kontaktować  </w:t>
      </w:r>
      <w:r>
        <w:br/>
        <w:t>z  Inspektorem  Ochrony  Danych,  za  pośrednictwem  poczty  elektronicznej: iod@sosnicowice.pl lub pisząc na adres Urzędu Miejskiego w Sośnicowicach.</w:t>
      </w:r>
    </w:p>
    <w:p w:rsidR="00F355E8" w:rsidRDefault="001B5C8F">
      <w:r>
        <w:t xml:space="preserve">13.3.Dane osobowe będą przetwarzane zgodnie z art. 6 ust 1 lit. a RODO w związku </w:t>
      </w:r>
      <w:r>
        <w:br/>
        <w:t xml:space="preserve">z wyrażeniem zgody na udział w Turnieju Piłki </w:t>
      </w:r>
      <w:r w:rsidR="00E20C05">
        <w:t>Siatkowej Plażowej.</w:t>
      </w:r>
      <w:bookmarkStart w:id="0" w:name="_GoBack"/>
      <w:bookmarkEnd w:id="0"/>
    </w:p>
    <w:p w:rsidR="00F355E8" w:rsidRDefault="001B5C8F">
      <w:r>
        <w:t>13.4.Podanie danych osobowych jest dobrowolne, ale niezbędne do udziału w turnieju. Konsekwencją niepodania tych danych będzie brak możliwości wzięcia udziału w wydarzeniu.</w:t>
      </w:r>
    </w:p>
    <w:p w:rsidR="00F355E8" w:rsidRDefault="001B5C8F">
      <w:r>
        <w:t>13.5.Dane osobowe będą przechowywane przez okres do 5 lat lub do czasu wycofania zgody.</w:t>
      </w:r>
    </w:p>
    <w:p w:rsidR="00F355E8" w:rsidRDefault="001B5C8F">
      <w:r>
        <w:t xml:space="preserve">13.6.Osobie której dane dotyczą przysługuje prawo dostępu do swoich danych osobowych zgodnie </w:t>
      </w:r>
      <w:r>
        <w:br/>
        <w:t>z art. 15 RODO, prawo do ich sprostowania jeśli są nieprawidłowe, usunięcia zgodnie z art. 17 RODO z zastrzeżeniem ust. 3, jak również prawo do ograniczenia ich przetwarzania zgodnie z art. 18 RODO oraz prawo do cofnięcia zgody w dowolnym momencie bez wpływu na zgodność z prawem przetwarzania, którego dokonano na podstawie zgody przed jej cofnięciem,.</w:t>
      </w:r>
    </w:p>
    <w:p w:rsidR="00F355E8" w:rsidRDefault="001B5C8F">
      <w:r>
        <w:t>13.7.Przysługuje również prawo wniesienia skargi do organu nadzorczego (Prezesa Urzędu Ochrony Danych Osobowych), jeśli przetwarzanie danych osobowych narusza przepisy unijnego rozporządzenia RODO.</w:t>
      </w:r>
    </w:p>
    <w:p w:rsidR="00F355E8" w:rsidRDefault="001B5C8F">
      <w:r>
        <w:t>13.8.Dane osobowe mogą być udostępniane podmiotom zewnętrznym w sytuacjach określonych przepisami prawa oraz w uzasadnionych przypadkach na podstawie umów powierzenia przetwarzania danych.</w:t>
      </w:r>
    </w:p>
    <w:p w:rsidR="00F355E8" w:rsidRDefault="001B5C8F">
      <w:r>
        <w:t>13.9.Dane osobowe nie będą profilowane ani przetwarzane w sposób zautomatyzowany.</w:t>
      </w:r>
    </w:p>
    <w:p w:rsidR="00F355E8" w:rsidRDefault="00F355E8"/>
    <w:sectPr w:rsidR="00F355E8" w:rsidSect="00952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498" w:rsidRDefault="007B6498">
      <w:pPr>
        <w:spacing w:line="240" w:lineRule="auto"/>
      </w:pPr>
      <w:r>
        <w:separator/>
      </w:r>
    </w:p>
  </w:endnote>
  <w:endnote w:type="continuationSeparator" w:id="0">
    <w:p w:rsidR="007B6498" w:rsidRDefault="007B64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498" w:rsidRDefault="007B6498">
      <w:pPr>
        <w:spacing w:after="0"/>
      </w:pPr>
      <w:r>
        <w:separator/>
      </w:r>
    </w:p>
  </w:footnote>
  <w:footnote w:type="continuationSeparator" w:id="0">
    <w:p w:rsidR="007B6498" w:rsidRDefault="007B649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45E3F"/>
    <w:multiLevelType w:val="hybridMultilevel"/>
    <w:tmpl w:val="E3C6A230"/>
    <w:lvl w:ilvl="0" w:tplc="AB2068C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7346C918">
      <w:start w:val="1"/>
      <w:numFmt w:val="decimal"/>
      <w:lvlText w:val="%2."/>
      <w:lvlJc w:val="center"/>
      <w:pPr>
        <w:ind w:left="1440" w:hanging="360"/>
      </w:pPr>
      <w:rPr>
        <w:rFonts w:hint="default"/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B8E3E"/>
    <w:multiLevelType w:val="multilevel"/>
    <w:tmpl w:val="6FCB8E3E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B24"/>
    <w:rsid w:val="000A4C1F"/>
    <w:rsid w:val="001721C8"/>
    <w:rsid w:val="001B5C8F"/>
    <w:rsid w:val="0030669D"/>
    <w:rsid w:val="00404D30"/>
    <w:rsid w:val="00412E62"/>
    <w:rsid w:val="004815F9"/>
    <w:rsid w:val="005454F2"/>
    <w:rsid w:val="005B2D61"/>
    <w:rsid w:val="007767A4"/>
    <w:rsid w:val="007B6498"/>
    <w:rsid w:val="00800AA1"/>
    <w:rsid w:val="009525E7"/>
    <w:rsid w:val="00C81B24"/>
    <w:rsid w:val="00D353DA"/>
    <w:rsid w:val="00DC78BF"/>
    <w:rsid w:val="00E20C05"/>
    <w:rsid w:val="00E213D1"/>
    <w:rsid w:val="00F355E8"/>
    <w:rsid w:val="0ED23C09"/>
    <w:rsid w:val="1F81583C"/>
    <w:rsid w:val="5249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00BEB"/>
  <w15:docId w15:val="{B81FC1BD-7D78-415A-BF1A-261A7DBF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25E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qFormat/>
    <w:rsid w:val="009525E7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rsid w:val="009525E7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sid w:val="009525E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25E7"/>
    <w:pPr>
      <w:spacing w:after="200" w:line="276" w:lineRule="auto"/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9525E7"/>
  </w:style>
  <w:style w:type="character" w:customStyle="1" w:styleId="StopkaZnak">
    <w:name w:val="Stopka Znak"/>
    <w:basedOn w:val="Domylnaczcionkaakapitu"/>
    <w:link w:val="Stopka"/>
    <w:uiPriority w:val="99"/>
    <w:qFormat/>
    <w:rsid w:val="00952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965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Dominika</cp:lastModifiedBy>
  <cp:revision>3</cp:revision>
  <dcterms:created xsi:type="dcterms:W3CDTF">2026-05-18T07:11:00Z</dcterms:created>
  <dcterms:modified xsi:type="dcterms:W3CDTF">2026-05-18T07:45:00Z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1045-12.2.0.16909</vt:lpwstr>
  </property>
  <property fmtid="{D5CDD505-2E9C-101B-9397-08002B2CF9AE}" pid="3" name="ICV">
    <vt:lpwstr>7F0B60601C534C0C867FFB8AFFB2319D_12</vt:lpwstr>
  </property>
</Properties>
</file>